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567D" w14:textId="77777777" w:rsidR="0088173A" w:rsidRDefault="0088173A">
      <w:pPr>
        <w:widowControl w:val="0"/>
        <w:spacing w:before="1" w:after="0" w:line="10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592AC39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9E4AF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AE36F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7FE17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F9B1D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727E7F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FA88F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664E882" w14:textId="77777777" w:rsidR="0088173A" w:rsidRDefault="0088173A">
      <w:pPr>
        <w:widowControl w:val="0"/>
        <w:spacing w:before="7" w:after="0" w:line="220" w:lineRule="auto"/>
        <w:rPr>
          <w:rFonts w:ascii="Times New Roman" w:eastAsia="Times New Roman" w:hAnsi="Times New Roman" w:cs="Times New Roman"/>
        </w:rPr>
      </w:pPr>
    </w:p>
    <w:p w14:paraId="7838A468" w14:textId="77777777" w:rsidR="0088173A" w:rsidRDefault="0088173A">
      <w:pPr>
        <w:widowControl w:val="0"/>
        <w:spacing w:before="9"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0081A2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E0F58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3748C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F0D2B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6D176A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C19DE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D3EB2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F12C8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453BF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192F5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391B0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CFBFC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6FC1685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F8CA2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6F175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DF967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9CF52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A74C3E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8CA21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32AA5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BD93C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DA769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304FF2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BE96F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B2B3B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A429A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DDC2E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BA05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A9303D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065D7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3B7CD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30EDD8" w14:textId="77777777" w:rsidR="0088173A" w:rsidRDefault="00586797">
      <w:pPr>
        <w:widowControl w:val="0"/>
        <w:spacing w:after="0" w:line="853" w:lineRule="auto"/>
        <w:ind w:right="2278"/>
        <w:jc w:val="right"/>
        <w:rPr>
          <w:rFonts w:ascii="Times New Roman" w:eastAsia="Times New Roman" w:hAnsi="Times New Roman" w:cs="Times New Roman"/>
          <w:color w:val="000000"/>
          <w:sz w:val="79"/>
          <w:szCs w:val="79"/>
        </w:rPr>
      </w:pPr>
      <w:r>
        <w:rPr>
          <w:rFonts w:ascii="Times New Roman" w:eastAsia="Times New Roman" w:hAnsi="Times New Roman" w:cs="Times New Roman"/>
          <w:color w:val="FFFFFF"/>
          <w:sz w:val="79"/>
          <w:szCs w:val="79"/>
        </w:rPr>
        <w:t>4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63140965" wp14:editId="12B964F9">
                <wp:simplePos x="0" y="0"/>
                <wp:positionH relativeFrom="column">
                  <wp:posOffset>842645</wp:posOffset>
                </wp:positionH>
                <wp:positionV relativeFrom="paragraph">
                  <wp:posOffset>-1959606</wp:posOffset>
                </wp:positionV>
                <wp:extent cx="3237865" cy="34055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2" name="Freeform: Shape 2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DEB0288" w14:textId="77777777" w:rsidR="001B7963" w:rsidRDefault="00586797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246A5BC" wp14:editId="1B511842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BCCD374" w14:textId="77777777" w:rsidR="001B7963" w:rsidRDefault="000000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9C511A7" w14:textId="77777777" w:rsidR="001B7963" w:rsidRDefault="0058679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11C693B" wp14:editId="09FDBA54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42F263" w14:textId="77777777" w:rsidR="001B7963" w:rsidRDefault="0000000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842645</wp:posOffset>
                </wp:positionH>
                <wp:positionV relativeFrom="paragraph">
                  <wp:posOffset>-1959606</wp:posOffset>
                </wp:positionV>
                <wp:extent cx="3237865" cy="340550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7865" cy="34055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121319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792C1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9CBF2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5E045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DA9C1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A3B1B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E5A7A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15C7F6A" w14:textId="77777777" w:rsidR="0088173A" w:rsidRDefault="0088173A">
      <w:pPr>
        <w:widowControl w:val="0"/>
        <w:spacing w:before="10"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90DAA0" w14:textId="77777777" w:rsidR="0088173A" w:rsidRDefault="00586797">
      <w:pPr>
        <w:widowControl w:val="0"/>
        <w:spacing w:before="30" w:after="0" w:line="240" w:lineRule="auto"/>
        <w:ind w:left="1982"/>
        <w:rPr>
          <w:rFonts w:ascii="Times New Roman" w:eastAsia="Times New Roman" w:hAnsi="Times New Roman" w:cs="Times New Roman"/>
          <w:color w:val="000000"/>
          <w:sz w:val="30"/>
          <w:szCs w:val="30"/>
        </w:rPr>
        <w:sectPr w:rsidR="0088173A">
          <w:pgSz w:w="11920" w:h="16840"/>
          <w:pgMar w:top="1560" w:right="1680" w:bottom="280" w:left="1680" w:header="72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b/>
          <w:color w:val="FFFFFF"/>
          <w:sz w:val="30"/>
          <w:szCs w:val="30"/>
        </w:rPr>
        <w:t>15</w:t>
      </w:r>
      <w:proofErr w:type="gramStart"/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vertAlign w:val="superscript"/>
        </w:rPr>
        <w:t xml:space="preserve">TH  </w:t>
      </w:r>
      <w:r>
        <w:rPr>
          <w:rFonts w:ascii="Times New Roman" w:eastAsia="Times New Roman" w:hAnsi="Times New Roman" w:cs="Times New Roman"/>
          <w:b/>
          <w:color w:val="FFFFFF"/>
          <w:sz w:val="30"/>
          <w:szCs w:val="30"/>
        </w:rPr>
        <w:t>OCT</w:t>
      </w:r>
      <w:proofErr w:type="gramEnd"/>
      <w:r>
        <w:rPr>
          <w:rFonts w:ascii="Times New Roman" w:eastAsia="Times New Roman" w:hAnsi="Times New Roman" w:cs="Times New Roman"/>
          <w:b/>
          <w:color w:val="FFFFFF"/>
          <w:sz w:val="30"/>
          <w:szCs w:val="30"/>
        </w:rPr>
        <w:t xml:space="preserve"> to 3</w:t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vertAlign w:val="superscript"/>
        </w:rPr>
        <w:t xml:space="preserve">RD  </w:t>
      </w:r>
      <w:r>
        <w:rPr>
          <w:rFonts w:ascii="Times New Roman" w:eastAsia="Times New Roman" w:hAnsi="Times New Roman" w:cs="Times New Roman"/>
          <w:b/>
          <w:color w:val="FFFFFF"/>
          <w:sz w:val="30"/>
          <w:szCs w:val="30"/>
        </w:rPr>
        <w:t>NOV, 2022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D6372E8" wp14:editId="1B3C0EF1">
                <wp:simplePos x="0" y="0"/>
                <wp:positionH relativeFrom="column">
                  <wp:posOffset>1138555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1138555</wp:posOffset>
                </wp:positionH>
                <wp:positionV relativeFrom="paragraph">
                  <wp:posOffset>43815</wp:posOffset>
                </wp:positionV>
                <wp:extent cx="2664460" cy="184785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460" cy="1847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420132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8B8FA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12639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82752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1D67F3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CDC27F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4F622A5" w14:textId="77777777" w:rsidR="0088173A" w:rsidRDefault="0088173A">
      <w:pPr>
        <w:widowControl w:val="0"/>
        <w:spacing w:before="8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19BEDB4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KEY FEATURES</w:t>
      </w:r>
    </w:p>
    <w:p w14:paraId="35FB0375" w14:textId="77777777" w:rsidR="0088173A" w:rsidRDefault="00586797">
      <w:pPr>
        <w:widowControl w:val="0"/>
        <w:spacing w:after="0" w:line="261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 Deputy Commissioners to lead the initiative</w:t>
      </w:r>
    </w:p>
    <w:p w14:paraId="79C07D03" w14:textId="77777777" w:rsidR="0088173A" w:rsidRDefault="00586797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   Rural development Department to be the nodal department</w:t>
      </w:r>
    </w:p>
    <w:p w14:paraId="6888D04D" w14:textId="77777777" w:rsidR="0088173A" w:rsidRDefault="00586797">
      <w:pPr>
        <w:widowControl w:val="0"/>
        <w:tabs>
          <w:tab w:val="left" w:pos="1080"/>
        </w:tabs>
        <w:spacing w:before="12" w:after="0" w:line="250" w:lineRule="auto"/>
        <w:ind w:left="1080" w:right="338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Planning Development &amp; Monitoring department and IT to be the support departments</w:t>
      </w:r>
    </w:p>
    <w:p w14:paraId="63AC0FAF" w14:textId="77777777" w:rsidR="0088173A" w:rsidRDefault="0088173A">
      <w:pPr>
        <w:widowControl w:val="0"/>
        <w:spacing w:before="8"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5AE2942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596A8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E580A1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8800C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92A5C4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ACTIONS AND TIMELINES</w:t>
      </w:r>
    </w:p>
    <w:tbl>
      <w:tblPr>
        <w:tblStyle w:val="a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88173A" w14:paraId="518F7F8B" w14:textId="77777777">
        <w:trPr>
          <w:trHeight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2EE1104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20FA4DC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48708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332D0218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0B6116F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C7AA70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RESPONSIBILITY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5DE25FBB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507F68FE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EBACDE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LATEST BY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6539D42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0C4DA4C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AF76FFA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REMARKS</w:t>
            </w:r>
          </w:p>
        </w:tc>
      </w:tr>
      <w:tr w:rsidR="0088173A" w14:paraId="35C62330" w14:textId="77777777">
        <w:trPr>
          <w:trHeight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91CDA68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2F37244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073742B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abhiyan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83C6AD1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0DA9B8F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8E894D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All departments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0362C55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94F9F27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999920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15 -26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5942110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EC544BF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0EB165F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Going on</w:t>
            </w:r>
          </w:p>
        </w:tc>
      </w:tr>
      <w:tr w:rsidR="0088173A" w14:paraId="57057A3B" w14:textId="77777777">
        <w:trPr>
          <w:trHeight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40B8C4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6FCDFE5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25F982" w14:textId="77777777" w:rsidR="0088173A" w:rsidRDefault="00586797">
            <w:pPr>
              <w:widowControl w:val="0"/>
              <w:spacing w:after="0" w:line="291" w:lineRule="auto"/>
              <w:ind w:left="217" w:right="47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Deputation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Sectt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staff/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1E1B53D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AF2A3CD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982C39E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977492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55FB54B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BAD730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DE1738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02D7D75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32E199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Done</w:t>
            </w:r>
          </w:p>
        </w:tc>
      </w:tr>
      <w:tr w:rsidR="0088173A" w14:paraId="7534318E" w14:textId="77777777">
        <w:trPr>
          <w:trHeight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2F0680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F19008B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369622" w14:textId="77777777" w:rsidR="0088173A" w:rsidRDefault="00586797">
            <w:pPr>
              <w:widowControl w:val="0"/>
              <w:spacing w:after="0" w:line="291" w:lineRule="auto"/>
              <w:ind w:left="217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Deployment of Staff to Panchayats and serving of orders on deployed officers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22A74B0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1CB51B6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0AA1CA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2ED80CC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C72F7B5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95E6A5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EBE2693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FDABF0C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5E033E9" w14:textId="77777777" w:rsidR="0088173A" w:rsidRDefault="00586797">
            <w:pPr>
              <w:widowControl w:val="0"/>
              <w:spacing w:after="0" w:line="291" w:lineRule="auto"/>
              <w:ind w:left="217" w:right="2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DCs will deploy senior level staff from the districts. Strict action to be taken against abstentions. No exemptions to be given</w:t>
            </w:r>
          </w:p>
        </w:tc>
      </w:tr>
      <w:tr w:rsidR="0088173A" w14:paraId="060AAE4D" w14:textId="77777777">
        <w:trPr>
          <w:trHeight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E5E1277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9F73F11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3B2EF1" w14:textId="77777777" w:rsidR="0088173A" w:rsidRDefault="00586797">
            <w:pPr>
              <w:widowControl w:val="0"/>
              <w:spacing w:after="0" w:line="291" w:lineRule="auto"/>
              <w:ind w:left="217" w:right="3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Training of district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trainors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on 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2849D22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48CE311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EFC21D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7F6C28E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0928A44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CF33E2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06557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0E4543EC" w14:textId="77777777">
        <w:trPr>
          <w:trHeight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2CD662F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CD60B56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7DE285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Training of visiting officers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67E0F6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E2DEC46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CE0807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516E323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1A149374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698589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Oct 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5349BA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59DEAC9F" w14:textId="77777777">
        <w:trPr>
          <w:trHeight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24B62D2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11ABA99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757525" w14:textId="77777777" w:rsidR="0088173A" w:rsidRDefault="00586797">
            <w:pPr>
              <w:widowControl w:val="0"/>
              <w:spacing w:after="0" w:line="291" w:lineRule="auto"/>
              <w:ind w:left="217" w:right="2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Field Visits to be completed 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A1BE622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B586A16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EAAFA0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Visiting Officers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B605A9A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A8098BE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707FD9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 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0E584F7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02AEF78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318C42" w14:textId="77777777" w:rsidR="0088173A" w:rsidRDefault="00586797">
            <w:pPr>
              <w:widowControl w:val="0"/>
              <w:spacing w:after="0" w:line="291" w:lineRule="auto"/>
              <w:ind w:left="217" w:right="19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DCs to supervise and ensure that each Panchayat is visited within the period specified</w:t>
            </w:r>
          </w:p>
        </w:tc>
      </w:tr>
      <w:tr w:rsidR="0088173A" w14:paraId="33EA1B24" w14:textId="77777777">
        <w:trPr>
          <w:trHeight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E913849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4293145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53FB5C" w14:textId="77777777" w:rsidR="0088173A" w:rsidRDefault="00586797">
            <w:pPr>
              <w:widowControl w:val="0"/>
              <w:spacing w:after="0" w:line="291" w:lineRule="auto"/>
              <w:ind w:left="217" w:right="10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of B2V4 to be uploaded 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FDEC359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2FF91FC0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3CA3E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Visiting Officers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AB2568F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06AF81F9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19E5A8" w14:textId="77777777" w:rsidR="0088173A" w:rsidRDefault="00586797">
            <w:pPr>
              <w:widowControl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Nov 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A8C1A58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6BDBAAA3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52E150A" w14:textId="77777777" w:rsidR="0088173A" w:rsidRDefault="00586797">
            <w:pPr>
              <w:widowControl w:val="0"/>
              <w:spacing w:after="0" w:line="291" w:lineRule="auto"/>
              <w:ind w:left="218" w:right="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DCs to supervise and ensure that data of all Panchayats is upload- ed by the visiting officer within the period specified</w:t>
            </w:r>
          </w:p>
        </w:tc>
      </w:tr>
    </w:tbl>
    <w:p w14:paraId="37200D3E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pgNumType w:start="3"/>
          <w:cols w:space="720"/>
        </w:sectPr>
      </w:pPr>
    </w:p>
    <w:p w14:paraId="63A8E334" w14:textId="77777777" w:rsidR="0088173A" w:rsidRDefault="0088173A">
      <w:pPr>
        <w:widowControl w:val="0"/>
        <w:spacing w:before="7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6121405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AF475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51A63C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INSTRUCTIONS FOR THE VISITING OFFICER (DAY WISE)</w: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hidden="0" allowOverlap="1" wp14:anchorId="6A15F350" wp14:editId="67243401">
                <wp:simplePos x="0" y="0"/>
                <wp:positionH relativeFrom="column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b="0" l="0" r="0" t="0"/>
                <wp:wrapNone/>
                <wp:docPr id="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575" cy="8223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5631169" w14:textId="77777777" w:rsidR="0088173A" w:rsidRDefault="0088173A">
      <w:pPr>
        <w:widowControl w:val="0"/>
        <w:spacing w:before="8" w:after="0" w:line="90" w:lineRule="auto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tbl>
      <w:tblPr>
        <w:tblStyle w:val="a0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88173A" w14:paraId="25A72F8A" w14:textId="77777777">
        <w:trPr>
          <w:trHeight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49F92CE" w14:textId="77777777" w:rsidR="0088173A" w:rsidRDefault="0088173A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CFC260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60B90A" w14:textId="77777777" w:rsidR="0088173A" w:rsidRDefault="0088173A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A77825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5B8F02B" w14:textId="77777777" w:rsidR="0088173A" w:rsidRDefault="0088173A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E27B75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ACTION POINTS</w:t>
            </w:r>
          </w:p>
        </w:tc>
      </w:tr>
      <w:tr w:rsidR="0088173A" w14:paraId="7E343099" w14:textId="77777777">
        <w:trPr>
          <w:trHeight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9D79A86" w14:textId="77777777" w:rsidR="0088173A" w:rsidRDefault="0088173A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FD4E7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 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4A79409" w14:textId="77777777" w:rsidR="0088173A" w:rsidRDefault="0088173A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6E953" w14:textId="77777777" w:rsidR="0088173A" w:rsidRDefault="00586797">
            <w:pPr>
              <w:widowControl w:val="0"/>
              <w:spacing w:after="0" w:line="250" w:lineRule="auto"/>
              <w:ind w:left="207" w:righ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Meeting with deputy commissioner and his/her team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491D6A5" w14:textId="77777777" w:rsidR="0088173A" w:rsidRDefault="0088173A">
            <w:pPr>
              <w:widowControl w:val="0"/>
              <w:spacing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421F9" w14:textId="77777777" w:rsidR="0088173A" w:rsidRDefault="00586797">
            <w:pPr>
              <w:widowControl w:val="0"/>
              <w:tabs>
                <w:tab w:val="left" w:pos="880"/>
              </w:tabs>
              <w:spacing w:after="0" w:line="250" w:lineRule="auto"/>
              <w:ind w:left="887" w:right="346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Take print outs of filled booklets of B2V1, B2V2 and B2V3 from </w:t>
            </w:r>
            <w:hyperlink r:id="rId20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www.jkpanchayat.in</w:t>
              </w:r>
            </w:hyperlink>
          </w:p>
          <w:p w14:paraId="6FF849D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584AA" w14:textId="77777777" w:rsidR="0088173A" w:rsidRDefault="00586797">
            <w:pPr>
              <w:widowControl w:val="0"/>
              <w:spacing w:after="0" w:line="250" w:lineRule="auto"/>
              <w:ind w:left="887" w:right="676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b.       Also take print outs of the summarized excel sheets of the previous phases from </w:t>
            </w:r>
            <w:hyperlink r:id="rId21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www.jkpanchayat.in</w:t>
              </w:r>
            </w:hyperlink>
          </w:p>
          <w:p w14:paraId="572F333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CCAD6E" w14:textId="77777777" w:rsidR="0088173A" w:rsidRDefault="00586797">
            <w:pPr>
              <w:widowControl w:val="0"/>
              <w:spacing w:after="0" w:line="250" w:lineRule="auto"/>
              <w:ind w:left="887" w:right="220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c.       Collect ATRs on issues raised during previous 3 phases from the office of Deputy Commissioner (Planning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6F2636BD" w14:textId="77777777" w:rsidR="0088173A" w:rsidRDefault="00586797">
            <w:pPr>
              <w:widowControl w:val="0"/>
              <w:spacing w:before="43" w:after="0" w:line="480" w:lineRule="auto"/>
              <w:ind w:left="407" w:right="17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d.       Take prints of blank 2 booklets of B2V4 from </w:t>
            </w:r>
            <w:hyperlink r:id="rId22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www.jkpanchayat.in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e.       Take plans for 2 previous years and ATRs from the planning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f.         Complete trainings on different components of B2V4 being</w:t>
            </w:r>
          </w:p>
          <w:p w14:paraId="280EF270" w14:textId="77777777" w:rsidR="0088173A" w:rsidRDefault="00586797">
            <w:pPr>
              <w:widowControl w:val="0"/>
              <w:spacing w:after="0" w:line="187" w:lineRule="auto"/>
              <w:ind w:left="8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organized by respective Deputy Commissioners</w:t>
            </w:r>
          </w:p>
          <w:p w14:paraId="60777D3D" w14:textId="77777777" w:rsidR="0088173A" w:rsidRDefault="0088173A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0C8318" w14:textId="77777777" w:rsidR="0088173A" w:rsidRDefault="00586797">
            <w:pPr>
              <w:widowControl w:val="0"/>
              <w:spacing w:after="0" w:line="250" w:lineRule="auto"/>
              <w:ind w:left="887" w:right="172" w:hanging="4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g.       Collect List of new works started/ ongoing/ completed during the previous and current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year under the following heads:</w:t>
            </w:r>
          </w:p>
          <w:p w14:paraId="720E2C2C" w14:textId="77777777" w:rsidR="0088173A" w:rsidRDefault="00586797">
            <w:pPr>
              <w:widowControl w:val="0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PRI grants</w:t>
            </w:r>
          </w:p>
          <w:p w14:paraId="24C188E0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District Plan</w:t>
            </w:r>
          </w:p>
          <w:p w14:paraId="2FACBAA4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UT plan</w:t>
            </w:r>
          </w:p>
          <w:p w14:paraId="1080E113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MGNREGA</w:t>
            </w:r>
          </w:p>
          <w:p w14:paraId="3B4751EC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Other schemes of other departments</w:t>
            </w:r>
          </w:p>
          <w:p w14:paraId="3A1E912B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Any other work</w:t>
            </w:r>
          </w:p>
          <w:p w14:paraId="41B3EE92" w14:textId="77777777" w:rsidR="0088173A" w:rsidRDefault="0088173A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4299D" w14:textId="77777777" w:rsidR="0088173A" w:rsidRDefault="00586797">
            <w:pPr>
              <w:widowControl w:val="0"/>
              <w:spacing w:after="0" w:line="240" w:lineRule="auto"/>
              <w:ind w:left="372" w:right="358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h.      Plans/ beneficiary lists:</w:t>
            </w:r>
          </w:p>
          <w:p w14:paraId="1C4D25F5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 MGNREGA draft plan document for the year 2022-23.</w:t>
            </w:r>
          </w:p>
          <w:p w14:paraId="56B5EB23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•      List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Awaas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 beneficiaries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IHHL Convergence</w:t>
            </w:r>
          </w:p>
          <w:p w14:paraId="1C0A9454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List of pension beneficiaries.</w:t>
            </w:r>
          </w:p>
          <w:p w14:paraId="5CE92298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List of SHGs</w:t>
            </w:r>
          </w:p>
          <w:p w14:paraId="76E11761" w14:textId="77777777" w:rsidR="0088173A" w:rsidRDefault="00586797">
            <w:pPr>
              <w:widowControl w:val="0"/>
              <w:spacing w:before="10" w:after="0" w:line="240" w:lineRule="auto"/>
              <w:ind w:left="98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List of agriculture scheme beneficiaries</w:t>
            </w:r>
          </w:p>
          <w:p w14:paraId="344ACF3D" w14:textId="77777777" w:rsidR="0088173A" w:rsidRDefault="0088173A"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FD1953" w14:textId="77777777" w:rsidR="0088173A" w:rsidRDefault="00586797">
            <w:pPr>
              <w:widowControl w:val="0"/>
              <w:spacing w:after="0" w:line="240" w:lineRule="auto"/>
              <w:ind w:left="372" w:right="347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       Lists of beneficiaries for:</w:t>
            </w:r>
          </w:p>
          <w:p w14:paraId="6CC14789" w14:textId="77777777" w:rsidR="0088173A" w:rsidRDefault="00586797">
            <w:pPr>
              <w:widowControl w:val="0"/>
              <w:tabs>
                <w:tab w:val="left" w:pos="1340"/>
              </w:tabs>
              <w:spacing w:before="10" w:after="0" w:line="250" w:lineRule="auto"/>
              <w:ind w:left="1341" w:right="659" w:hanging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Various certificates/ benefits to be distributed by the visiting officer.</w:t>
            </w:r>
          </w:p>
          <w:p w14:paraId="4DE2506C" w14:textId="77777777" w:rsidR="0088173A" w:rsidRDefault="00586797">
            <w:pPr>
              <w:widowControl w:val="0"/>
              <w:spacing w:after="0" w:line="240" w:lineRule="auto"/>
              <w:ind w:left="9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     Any other activities identified by different departments</w:t>
            </w:r>
          </w:p>
        </w:tc>
      </w:tr>
    </w:tbl>
    <w:p w14:paraId="333956F8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</w:p>
    <w:p w14:paraId="39CA2576" w14:textId="77777777" w:rsidR="0088173A" w:rsidRDefault="00586797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72EBF270" wp14:editId="60C097FD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22" name="Rectangle 8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: Shape 9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: Shape 10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: Shape 11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: Shape 12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: Shape 13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: Shape 14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: Shape 15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b="0" l="0" r="0" t="0"/>
                <wp:wrapNone/>
                <wp:docPr id="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3375" cy="8515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B0BF0A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1B9613" w14:textId="77777777" w:rsidR="0088173A" w:rsidRDefault="0088173A">
      <w:pPr>
        <w:widowControl w:val="0"/>
        <w:spacing w:before="14" w:after="0" w:line="22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0446" w:type="dxa"/>
        <w:tblInd w:w="771" w:type="dxa"/>
        <w:tblLayout w:type="fixed"/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88173A" w14:paraId="5A898831" w14:textId="77777777">
        <w:trPr>
          <w:trHeight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1593038" w14:textId="77777777" w:rsidR="0088173A" w:rsidRDefault="0088173A">
            <w:pPr>
              <w:widowControl w:val="0"/>
              <w:spacing w:after="0" w:line="12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59B9B99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AD32D1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 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8836E0B" w14:textId="77777777" w:rsidR="0088173A" w:rsidRDefault="0088173A">
            <w:pPr>
              <w:widowControl w:val="0"/>
              <w:spacing w:after="0" w:line="12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5521680C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A17C35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Reach the 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26F404" w14:textId="77777777" w:rsidR="0088173A" w:rsidRDefault="0088173A">
            <w:pPr>
              <w:widowControl w:val="0"/>
              <w:spacing w:after="0" w:line="12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C6C138B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36B063" w14:textId="77777777" w:rsidR="0088173A" w:rsidRDefault="00586797">
            <w:pPr>
              <w:widowControl w:val="0"/>
              <w:spacing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219873B" w14:textId="77777777" w:rsidR="0088173A" w:rsidRDefault="0088173A">
            <w:pPr>
              <w:widowControl w:val="0"/>
              <w:spacing w:after="0" w:line="12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78659DEC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686F7A" w14:textId="77777777" w:rsidR="0088173A" w:rsidRDefault="00586797">
            <w:pPr>
              <w:widowControl w:val="0"/>
              <w:spacing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Ensure that all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front line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workers of different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deptts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 present.</w:t>
            </w:r>
          </w:p>
        </w:tc>
      </w:tr>
      <w:tr w:rsidR="0088173A" w14:paraId="079CC192" w14:textId="77777777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93A96C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7B7BF2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F2D8ACC" w14:textId="77777777" w:rsidR="0088173A" w:rsidRDefault="00586797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132741A" w14:textId="77777777" w:rsidR="0088173A" w:rsidRDefault="00586797">
            <w:pPr>
              <w:widowControl w:val="0"/>
              <w:spacing w:before="96" w:after="0" w:line="291" w:lineRule="auto"/>
              <w:ind w:left="127" w:right="4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Ensure exhibition by different depts. about individual beneficiary schemes</w:t>
            </w:r>
          </w:p>
        </w:tc>
      </w:tr>
      <w:tr w:rsidR="0088173A" w14:paraId="1BA106E1" w14:textId="77777777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3BAB36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80CEE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48DF4EF" w14:textId="77777777" w:rsidR="0088173A" w:rsidRDefault="00586797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4FA266D" w14:textId="77777777" w:rsidR="0088173A" w:rsidRDefault="00586797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Inspect JKB/PSB counters/outlets</w:t>
            </w:r>
          </w:p>
        </w:tc>
      </w:tr>
      <w:tr w:rsidR="0088173A" w14:paraId="7FFF83A4" w14:textId="77777777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B91B31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F8F580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9312856" w14:textId="77777777" w:rsidR="0088173A" w:rsidRDefault="00586797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DE547C8" w14:textId="77777777" w:rsidR="0088173A" w:rsidRDefault="00586797">
            <w:pPr>
              <w:widowControl w:val="0"/>
              <w:spacing w:before="96" w:after="0" w:line="291" w:lineRule="auto"/>
              <w:ind w:left="127" w:righ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Participate/ensure organization of sports activity in playfield, talent hunt/cultural event/youth activity</w:t>
            </w:r>
          </w:p>
        </w:tc>
      </w:tr>
      <w:tr w:rsidR="0088173A" w14:paraId="51782D0F" w14:textId="77777777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86A2F6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CAA446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0E50FF" w14:textId="77777777" w:rsidR="0088173A" w:rsidRDefault="00586797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F4627F8" w14:textId="77777777" w:rsidR="0088173A" w:rsidRDefault="00586797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Gandhi Katha (suggested details uploaded on jkpanchayat.in)</w:t>
            </w:r>
          </w:p>
        </w:tc>
      </w:tr>
      <w:tr w:rsidR="0088173A" w14:paraId="0F8F437B" w14:textId="77777777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A657BB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248824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2BA0932" w14:textId="77777777" w:rsidR="0088173A" w:rsidRDefault="00586797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5FFC0AC" w14:textId="77777777" w:rsidR="0088173A" w:rsidRDefault="00586797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Visit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atleast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amritsarovars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get its geo tagged photos</w:t>
            </w:r>
          </w:p>
        </w:tc>
      </w:tr>
      <w:tr w:rsidR="0088173A" w14:paraId="4406A4A0" w14:textId="77777777">
        <w:trPr>
          <w:trHeight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61C739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C8C352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9DF5727" w14:textId="77777777" w:rsidR="0088173A" w:rsidRDefault="00586797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81F7266" w14:textId="77777777" w:rsidR="0088173A" w:rsidRDefault="00586797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Inspect Khidmat (CSC)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create Generate awareness on</w:t>
            </w:r>
          </w:p>
          <w:p w14:paraId="39747704" w14:textId="77777777" w:rsidR="0088173A" w:rsidRDefault="00586797">
            <w:pPr>
              <w:widowControl w:val="0"/>
              <w:spacing w:before="50" w:after="0" w:line="291" w:lineRule="auto"/>
              <w:ind w:left="127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225 schemes particularly G2C schemes like BEAMS,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Janbhagidari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AapkiZaminAapkiNigrani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Digital J&amp;K</w:t>
            </w:r>
          </w:p>
        </w:tc>
      </w:tr>
      <w:tr w:rsidR="0088173A" w14:paraId="45FCAD82" w14:textId="77777777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DE6759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D3A68D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D5D0E8" w14:textId="77777777" w:rsidR="0088173A" w:rsidRDefault="00586797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79BC4053" w14:textId="77777777" w:rsidR="0088173A" w:rsidRDefault="00586797">
            <w:pPr>
              <w:widowControl w:val="0"/>
              <w:spacing w:before="96" w:after="0" w:line="291" w:lineRule="auto"/>
              <w:ind w:left="127" w:right="3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Visiting officer shall also plan and conduct panchayat level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conver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gence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meeting of all departments</w:t>
            </w:r>
          </w:p>
        </w:tc>
      </w:tr>
      <w:tr w:rsidR="0088173A" w14:paraId="7A1AF62C" w14:textId="77777777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99929B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3E25B5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DD74791" w14:textId="77777777" w:rsidR="0088173A" w:rsidRDefault="00586797">
            <w:pPr>
              <w:widowControl w:val="0"/>
              <w:spacing w:before="96" w:after="0" w:line="240" w:lineRule="auto"/>
              <w:ind w:left="172" w:right="1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E13E2C" w14:textId="77777777" w:rsidR="0088173A" w:rsidRDefault="00586797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Check effectiveness of Centrally sponsored schemes</w:t>
            </w:r>
          </w:p>
        </w:tc>
      </w:tr>
      <w:tr w:rsidR="0088173A" w14:paraId="7039014A" w14:textId="77777777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762EE2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957CEF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8AB0656" w14:textId="77777777" w:rsidR="0088173A" w:rsidRDefault="00586797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41EE4B6" w14:textId="77777777" w:rsidR="0088173A" w:rsidRDefault="00586797">
            <w:pPr>
              <w:widowControl w:val="0"/>
              <w:spacing w:before="96" w:after="0" w:line="291" w:lineRule="auto"/>
              <w:ind w:left="127" w:right="6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Visit and inspect all government establishments including PHE, AWC, FPS, schools,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</w:tc>
      </w:tr>
      <w:tr w:rsidR="0088173A" w14:paraId="71E3FFE8" w14:textId="77777777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5F378A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86899C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FE02B7A" w14:textId="77777777" w:rsidR="0088173A" w:rsidRDefault="00586797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5F0CC8D" w14:textId="77777777" w:rsidR="0088173A" w:rsidRDefault="00586797">
            <w:pPr>
              <w:widowControl w:val="0"/>
              <w:spacing w:before="96" w:after="0" w:line="291" w:lineRule="auto"/>
              <w:ind w:left="127" w:right="5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Attempt saturation of deliverable so Jan Abhiyan and wherever deficiencies found, lead a drive to achieve all deliverables</w:t>
            </w:r>
          </w:p>
        </w:tc>
      </w:tr>
      <w:tr w:rsidR="0088173A" w14:paraId="2B329CEE" w14:textId="77777777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2DD5A7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0E3A84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8BC4022" w14:textId="77777777" w:rsidR="0088173A" w:rsidRDefault="00586797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8F507A2" w14:textId="77777777" w:rsidR="0088173A" w:rsidRDefault="00586797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Assess effectiveness of sanitation campaign in the panchayat</w:t>
            </w:r>
          </w:p>
        </w:tc>
      </w:tr>
      <w:tr w:rsidR="0088173A" w14:paraId="7DF7674C" w14:textId="77777777">
        <w:trPr>
          <w:trHeight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BB307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B3E8B6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976261E" w14:textId="77777777" w:rsidR="0088173A" w:rsidRDefault="00586797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4A0F583" w14:textId="77777777" w:rsidR="0088173A" w:rsidRDefault="00586797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Ensure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self employment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activities for 15 youth per panchayat</w:t>
            </w:r>
          </w:p>
        </w:tc>
      </w:tr>
      <w:tr w:rsidR="0088173A" w14:paraId="7AFEFAF6" w14:textId="77777777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742BE1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83D01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9D24092" w14:textId="77777777" w:rsidR="0088173A" w:rsidRDefault="00586797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203E898" w14:textId="77777777" w:rsidR="0088173A" w:rsidRDefault="00586797">
            <w:pPr>
              <w:widowControl w:val="0"/>
              <w:spacing w:before="96" w:after="0" w:line="291" w:lineRule="auto"/>
              <w:ind w:left="127" w:right="2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Identify 20 potential candidates per panchayat for HIMAYAT training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trade on which they want training</w:t>
            </w:r>
          </w:p>
        </w:tc>
      </w:tr>
      <w:tr w:rsidR="0088173A" w14:paraId="407782BC" w14:textId="77777777">
        <w:trPr>
          <w:trHeight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2EEB73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F7789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2DA413A" w14:textId="77777777" w:rsidR="0088173A" w:rsidRDefault="00586797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051806" w14:textId="77777777" w:rsidR="0088173A" w:rsidRDefault="00586797">
            <w:pPr>
              <w:widowControl w:val="0"/>
              <w:spacing w:before="96" w:after="0" w:line="291" w:lineRule="auto"/>
              <w:ind w:left="127" w:right="2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Wherever possible, distribute employment letters for people select- ed under various government employments</w:t>
            </w:r>
          </w:p>
        </w:tc>
      </w:tr>
      <w:tr w:rsidR="0088173A" w14:paraId="119F1D68" w14:textId="77777777">
        <w:trPr>
          <w:trHeight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DF36F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54DA02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E0648B1" w14:textId="77777777" w:rsidR="0088173A" w:rsidRDefault="00586797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21F9B8D" w14:textId="77777777" w:rsidR="0088173A" w:rsidRDefault="00586797">
            <w:pPr>
              <w:widowControl w:val="0"/>
              <w:spacing w:before="96" w:after="0" w:line="291" w:lineRule="auto"/>
              <w:ind w:left="127" w:right="1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the evening, hold normal meeting with senior citizens, govt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ployees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including retired employees,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 servicemen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youth club, and any citizens of the village who are enrolled in college/university</w:t>
            </w:r>
          </w:p>
        </w:tc>
      </w:tr>
      <w:tr w:rsidR="0088173A" w14:paraId="7587AFD3" w14:textId="77777777">
        <w:trPr>
          <w:trHeight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037E69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B95139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11DED5C" w14:textId="77777777" w:rsidR="0088173A" w:rsidRDefault="00586797">
            <w:pPr>
              <w:widowControl w:val="0"/>
              <w:spacing w:before="96"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427CA46" w14:textId="77777777" w:rsidR="0088173A" w:rsidRDefault="00586797">
            <w:pPr>
              <w:widowControl w:val="0"/>
              <w:spacing w:before="96" w:after="0" w:line="240" w:lineRule="auto"/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Open discussion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Nasha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Mukt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Abhiyan</w:t>
            </w:r>
          </w:p>
        </w:tc>
      </w:tr>
    </w:tbl>
    <w:p w14:paraId="71712E08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</w:p>
    <w:p w14:paraId="1DFFD6D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E1487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</w:p>
    <w:p w14:paraId="70AC7D95" w14:textId="77777777" w:rsidR="001C4CC9" w:rsidRDefault="001C4CC9">
      <w:pPr>
        <w:widowControl w:val="0"/>
        <w:spacing w:before="40" w:after="0" w:line="250" w:lineRule="auto"/>
        <w:ind w:left="2097" w:right="-34" w:hanging="1130"/>
        <w:rPr>
          <w:rFonts w:ascii="Times New Roman" w:eastAsia="Times New Roman" w:hAnsi="Times New Roman" w:cs="Times New Roman"/>
          <w:sz w:val="20"/>
          <w:szCs w:val="20"/>
        </w:rPr>
      </w:pPr>
    </w:p>
    <w:p w14:paraId="43E1F728" w14:textId="77777777" w:rsidR="001C4CC9" w:rsidRDefault="001C4CC9">
      <w:pPr>
        <w:widowControl w:val="0"/>
        <w:spacing w:before="40" w:after="0" w:line="250" w:lineRule="auto"/>
        <w:ind w:left="2097" w:right="-34" w:hanging="1130"/>
        <w:rPr>
          <w:rFonts w:ascii="Times New Roman" w:eastAsia="Times New Roman" w:hAnsi="Times New Roman" w:cs="Times New Roman"/>
          <w:sz w:val="20"/>
          <w:szCs w:val="20"/>
        </w:rPr>
      </w:pPr>
    </w:p>
    <w:p w14:paraId="2FA63269" w14:textId="18B143F8" w:rsidR="0088173A" w:rsidRDefault="001C4CC9" w:rsidP="001C4CC9">
      <w:pPr>
        <w:widowControl w:val="0"/>
        <w:spacing w:before="40" w:after="0" w:line="250" w:lineRule="auto"/>
        <w:ind w:left="2127" w:right="1129" w:hanging="11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86797">
        <w:rPr>
          <w:rFonts w:ascii="Times New Roman" w:eastAsia="Times New Roman" w:hAnsi="Times New Roman" w:cs="Times New Roman"/>
          <w:sz w:val="20"/>
          <w:szCs w:val="20"/>
        </w:rPr>
        <w:t xml:space="preserve">Day2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586797">
        <w:rPr>
          <w:rFonts w:ascii="Times New Roman" w:eastAsia="Times New Roman" w:hAnsi="Times New Roman" w:cs="Times New Roman"/>
          <w:sz w:val="20"/>
          <w:szCs w:val="20"/>
        </w:rPr>
        <w:t xml:space="preserve"> Have a meeting with all stakeholders- </w:t>
      </w:r>
      <w:proofErr w:type="spellStart"/>
      <w:r w:rsidR="00586797">
        <w:rPr>
          <w:rFonts w:ascii="Times New Roman" w:eastAsia="Times New Roman" w:hAnsi="Times New Roman" w:cs="Times New Roman"/>
          <w:sz w:val="20"/>
          <w:szCs w:val="20"/>
        </w:rPr>
        <w:t>deptt</w:t>
      </w:r>
      <w:proofErr w:type="spellEnd"/>
      <w:r w:rsidR="00586797">
        <w:rPr>
          <w:rFonts w:ascii="Times New Roman" w:eastAsia="Times New Roman" w:hAnsi="Times New Roman" w:cs="Times New Roman"/>
          <w:sz w:val="20"/>
          <w:szCs w:val="20"/>
        </w:rPr>
        <w:t xml:space="preserve"> officials and panchayat members</w:t>
      </w:r>
    </w:p>
    <w:p w14:paraId="35EED558" w14:textId="77777777" w:rsidR="001C4CC9" w:rsidRDefault="00586797">
      <w:pPr>
        <w:widowControl w:val="0"/>
        <w:spacing w:before="34" w:after="0" w:line="250" w:lineRule="auto"/>
        <w:ind w:left="500" w:right="1026" w:hanging="500"/>
      </w:pPr>
      <w:r>
        <w:br w:type="column"/>
      </w:r>
    </w:p>
    <w:p w14:paraId="6786BB53" w14:textId="77777777" w:rsidR="001C4CC9" w:rsidRDefault="001C4CC9">
      <w:pPr>
        <w:widowControl w:val="0"/>
        <w:spacing w:before="34" w:after="0" w:line="250" w:lineRule="auto"/>
        <w:ind w:left="500" w:right="1026" w:hanging="500"/>
      </w:pPr>
    </w:p>
    <w:p w14:paraId="15E8A1B7" w14:textId="36CD607B" w:rsidR="0088173A" w:rsidRDefault="00586797" w:rsidP="001C4CC9">
      <w:pPr>
        <w:widowControl w:val="0"/>
        <w:spacing w:before="34" w:after="0" w:line="250" w:lineRule="auto"/>
        <w:ind w:left="284" w:right="1026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1.        Discussion on the and assess the progress of different schemes relating to the localized SDGs prioritized for that village as per the resolution passed by that Gram Panchayat on 21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st  </w:t>
      </w:r>
      <w:r>
        <w:rPr>
          <w:rFonts w:ascii="Times New Roman" w:eastAsia="Times New Roman" w:hAnsi="Times New Roman" w:cs="Times New Roman"/>
          <w:sz w:val="18"/>
          <w:szCs w:val="18"/>
        </w:rPr>
        <w:t>April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22, on National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Panchayti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Raj Day.</w:t>
      </w:r>
    </w:p>
    <w:p w14:paraId="1890AC78" w14:textId="77777777" w:rsidR="0088173A" w:rsidRDefault="00586797" w:rsidP="001C4CC9">
      <w:pPr>
        <w:widowControl w:val="0"/>
        <w:tabs>
          <w:tab w:val="left" w:pos="500"/>
        </w:tabs>
        <w:spacing w:after="0" w:line="250" w:lineRule="auto"/>
        <w:ind w:left="284" w:right="1055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Sensitize village residents about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myScheme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” portal (myscheme.in) which includes information about all the schemes being run by Cen-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tral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>/ State/ UT govt across the country</w:t>
      </w:r>
    </w:p>
    <w:p w14:paraId="013539E9" w14:textId="77777777" w:rsidR="0088173A" w:rsidRDefault="00586797" w:rsidP="001C4CC9">
      <w:pPr>
        <w:widowControl w:val="0"/>
        <w:tabs>
          <w:tab w:val="left" w:pos="500"/>
        </w:tabs>
        <w:spacing w:after="0" w:line="250" w:lineRule="auto"/>
        <w:ind w:left="284" w:right="918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3.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Hold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meeting  of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the Biodiversity Management Committees to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deliber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 ate on issues pertaining  to conservation  of biodiversity and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sustaina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ble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utilization of biological resources.</w:t>
      </w:r>
    </w:p>
    <w:p w14:paraId="71FB499A" w14:textId="77777777" w:rsidR="0088173A" w:rsidRDefault="00586797" w:rsidP="001C4CC9">
      <w:pPr>
        <w:widowControl w:val="0"/>
        <w:spacing w:after="0" w:line="250" w:lineRule="auto"/>
        <w:ind w:left="284" w:right="957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4.        Prepare Village development plan, in consultancy with Gram panchayat, discuss it in gram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sabha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and get it approved.</w:t>
      </w:r>
    </w:p>
    <w:p w14:paraId="50438E5C" w14:textId="77777777" w:rsidR="0088173A" w:rsidRDefault="00586797" w:rsidP="001C4CC9">
      <w:pPr>
        <w:widowControl w:val="0"/>
        <w:spacing w:after="0" w:line="250" w:lineRule="auto"/>
        <w:ind w:left="284" w:right="925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5.        Ensure saturation of soil health card and golden health card under Gold-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en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Health Card under Ayushman Bharat,</w:t>
      </w:r>
    </w:p>
    <w:p w14:paraId="4AB936B7" w14:textId="77777777" w:rsidR="0088173A" w:rsidRDefault="00586797" w:rsidP="001C4CC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6.        Ensure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saturation  of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Old Age Pension Scheme</w:t>
      </w:r>
    </w:p>
    <w:p w14:paraId="3E74D569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7.        Ensure Domicile Saturation.</w:t>
      </w:r>
    </w:p>
    <w:p w14:paraId="232BE933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8.        Ensure KCC Saturation</w:t>
      </w:r>
    </w:p>
    <w:p w14:paraId="669E0B03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9.        Ensure saturation of land pass books</w:t>
      </w:r>
    </w:p>
    <w:p w14:paraId="581968DA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10.      Ensure registration of village vendors needed for any scheme, on GEM</w:t>
      </w:r>
    </w:p>
    <w:p w14:paraId="61D84936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hidden="0" allowOverlap="1" wp14:anchorId="5793B4ED" wp14:editId="5890D724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17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: Shape 18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: Shape 19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: Shape 20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: Shape 21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: Shape 22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: Shape 23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: Shape 24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: Shape 25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: Shape 26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: Shape 27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b="0" l="0" r="0" t="0"/>
                <wp:wrapNone/>
                <wp:docPr id="5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83375" cy="85972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portal</w:t>
      </w:r>
    </w:p>
    <w:p w14:paraId="417D8A8A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11.      Ensure panchayat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contractors  registration</w:t>
      </w:r>
      <w:proofErr w:type="gramEnd"/>
    </w:p>
    <w:p w14:paraId="08389585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12.      Encourage Panchayat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members  for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importance of plantation drive in</w:t>
      </w:r>
    </w:p>
    <w:p w14:paraId="7DCCCA6E" w14:textId="77777777" w:rsidR="0088173A" w:rsidRDefault="00586797" w:rsidP="001C4CC9">
      <w:pPr>
        <w:widowControl w:val="0"/>
        <w:spacing w:before="9" w:after="0" w:line="240" w:lineRule="auto"/>
        <w:ind w:left="284" w:right="375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Panchayat under Har Gaon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Hariyali</w:t>
      </w:r>
      <w:proofErr w:type="spellEnd"/>
    </w:p>
    <w:p w14:paraId="347EEA3A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13.      Ensure painting on digital J&amp;K in panchayat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ghars</w:t>
      </w:r>
      <w:proofErr w:type="spellEnd"/>
    </w:p>
    <w:p w14:paraId="03EC8E1D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14.      Ensure painting on panchayat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activites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and CSS in panchayat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ghars</w:t>
      </w:r>
      <w:proofErr w:type="spellEnd"/>
    </w:p>
    <w:p w14:paraId="25149640" w14:textId="77777777" w:rsidR="0088173A" w:rsidRDefault="00586797" w:rsidP="001C4CC9">
      <w:pPr>
        <w:widowControl w:val="0"/>
        <w:tabs>
          <w:tab w:val="left" w:pos="500"/>
        </w:tabs>
        <w:spacing w:before="9" w:after="0" w:line="250" w:lineRule="auto"/>
        <w:ind w:left="284" w:right="1169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15.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The visiting office shall check no of kindergarten and playfields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present  in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the panchayat for kids and students, if the infrastructure present  in these are good enough.</w:t>
      </w:r>
    </w:p>
    <w:p w14:paraId="21D4D311" w14:textId="77777777" w:rsidR="0088173A" w:rsidRDefault="00586797" w:rsidP="001C4CC9">
      <w:pPr>
        <w:widowControl w:val="0"/>
        <w:spacing w:after="0" w:line="250" w:lineRule="auto"/>
        <w:ind w:left="284" w:right="1262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16.      Hold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meeting  with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panchayat members  to discuss about corruption menace and steps required to make J&amp;K corruption free</w:t>
      </w:r>
    </w:p>
    <w:p w14:paraId="7CB20764" w14:textId="77777777" w:rsidR="0088173A" w:rsidRDefault="00586797" w:rsidP="001C4CC9">
      <w:pPr>
        <w:widowControl w:val="0"/>
        <w:spacing w:after="0" w:line="250" w:lineRule="auto"/>
        <w:ind w:left="284" w:right="1216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17.      Obtain a candid assessment about performance of various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deptts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in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cluding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fair feedback about discrepancies in functioning</w:t>
      </w:r>
    </w:p>
    <w:p w14:paraId="54D28DD3" w14:textId="77777777" w:rsidR="0088173A" w:rsidRDefault="00586797" w:rsidP="001C4CC9">
      <w:pPr>
        <w:widowControl w:val="0"/>
        <w:tabs>
          <w:tab w:val="left" w:pos="500"/>
        </w:tabs>
        <w:spacing w:after="0" w:line="250" w:lineRule="auto"/>
        <w:ind w:left="284" w:right="1201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18.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Check the status of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Nasha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Mukt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Abhiyan and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reporting  of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drug ad-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dicts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to Deputy Commissioner.</w:t>
      </w:r>
    </w:p>
    <w:p w14:paraId="2C97B34B" w14:textId="77777777" w:rsidR="0088173A" w:rsidRDefault="00586797" w:rsidP="001C4CC9">
      <w:pPr>
        <w:widowControl w:val="0"/>
        <w:spacing w:after="0" w:line="250" w:lineRule="auto"/>
        <w:ind w:left="284" w:right="1057" w:hanging="5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19.      Identify Tourist Destinations, Circuits, Theme Treks, Identify Homestays, provide support for tourism activities through Village Cooperative</w:t>
      </w:r>
    </w:p>
    <w:p w14:paraId="52C5FD57" w14:textId="77777777" w:rsidR="0088173A" w:rsidRDefault="00586797" w:rsidP="001C4CC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20.      Organize Talent Hunt at Panchayat Level</w:t>
      </w:r>
    </w:p>
    <w:p w14:paraId="1094DC2F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21.      Conduct social audit of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atleast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5 works under following schemes:</w:t>
      </w:r>
    </w:p>
    <w:p w14:paraId="39CFA7EE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a.        MGNREGA</w:t>
      </w:r>
    </w:p>
    <w:p w14:paraId="6E6A196B" w14:textId="77777777" w:rsidR="0088173A" w:rsidRDefault="00586797" w:rsidP="001C4CC9">
      <w:pPr>
        <w:widowControl w:val="0"/>
        <w:spacing w:before="9"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b.        PMAY</w:t>
      </w:r>
    </w:p>
    <w:p w14:paraId="775E1468" w14:textId="77777777" w:rsidR="0088173A" w:rsidRDefault="00586797" w:rsidP="001C4CC9">
      <w:pPr>
        <w:widowControl w:val="0"/>
        <w:spacing w:before="9" w:after="0" w:line="250" w:lineRule="auto"/>
        <w:ind w:left="284" w:right="439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c.         IHHL toilets and payments d.        CSCs</w:t>
      </w:r>
    </w:p>
    <w:p w14:paraId="6F41C168" w14:textId="77777777" w:rsidR="0088173A" w:rsidRDefault="00586797" w:rsidP="001C4CC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e.        AMRIT SAROVARS</w:t>
      </w:r>
    </w:p>
    <w:p w14:paraId="48A594B6" w14:textId="77777777" w:rsidR="0088173A" w:rsidRDefault="00586797" w:rsidP="001C4CC9">
      <w:pPr>
        <w:widowControl w:val="0"/>
        <w:spacing w:before="9" w:after="0" w:line="250" w:lineRule="auto"/>
        <w:ind w:left="284" w:right="109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22.      Hold a </w:t>
      </w:r>
      <w:proofErr w:type="spellStart"/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mahilasabha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 and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balsabha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and record proceedings in the for- mat given</w:t>
      </w:r>
    </w:p>
    <w:p w14:paraId="1346F38B" w14:textId="77777777" w:rsidR="0088173A" w:rsidRDefault="00586797" w:rsidP="001C4CC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23.      Inaugurate village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haat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under JKSRLM</w:t>
      </w:r>
    </w:p>
    <w:p w14:paraId="23F9E4C7" w14:textId="77777777" w:rsidR="0088173A" w:rsidRDefault="00586797" w:rsidP="001C4CC9">
      <w:pPr>
        <w:widowControl w:val="0"/>
        <w:spacing w:before="9" w:after="0" w:line="250" w:lineRule="auto"/>
        <w:ind w:left="284" w:right="12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24.      Check if youth clubs are formed in the panchayat and what activities they are engaged in</w:t>
      </w:r>
    </w:p>
    <w:p w14:paraId="44CA727F" w14:textId="77777777" w:rsidR="0088173A" w:rsidRDefault="00586797" w:rsidP="001C4CC9">
      <w:pPr>
        <w:widowControl w:val="0"/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25.      Organize a village level cultural event to engage panchayat members</w:t>
      </w:r>
    </w:p>
    <w:p w14:paraId="25974190" w14:textId="77777777" w:rsidR="0088173A" w:rsidRDefault="00586797" w:rsidP="001C4CC9">
      <w:pPr>
        <w:widowControl w:val="0"/>
        <w:spacing w:before="9" w:after="0" w:line="250" w:lineRule="auto"/>
        <w:ind w:left="284" w:right="916"/>
        <w:rPr>
          <w:rFonts w:ascii="Times New Roman" w:eastAsia="Times New Roman" w:hAnsi="Times New Roman" w:cs="Times New Roman"/>
          <w:sz w:val="18"/>
          <w:szCs w:val="18"/>
        </w:rPr>
        <w:sectPr w:rsidR="0088173A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5665" w:space="590"/>
            <w:col w:w="5665" w:space="0"/>
          </w:cols>
        </w:sect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26.      Sensitize GP about E-kitab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kosh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an initiative of J&amp;K Govt for empowering youths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through  online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digital literacy</w:t>
      </w:r>
    </w:p>
    <w:p w14:paraId="36BAF978" w14:textId="77777777" w:rsidR="0088173A" w:rsidRDefault="0088173A">
      <w:pPr>
        <w:widowControl w:val="0"/>
        <w:spacing w:before="7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3E01475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1B7B4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55FB83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GENERAL INSTRUCTIONS</w:t>
      </w:r>
    </w:p>
    <w:p w14:paraId="149E8F75" w14:textId="77777777" w:rsidR="0088173A" w:rsidRDefault="0088173A">
      <w:pPr>
        <w:widowControl w:val="0"/>
        <w:spacing w:before="6" w:after="0" w:line="150" w:lineRule="auto"/>
        <w:rPr>
          <w:rFonts w:ascii="Times New Roman" w:eastAsia="Times New Roman" w:hAnsi="Times New Roman" w:cs="Times New Roman"/>
          <w:color w:val="000000"/>
          <w:sz w:val="15"/>
          <w:szCs w:val="15"/>
        </w:rPr>
      </w:pPr>
    </w:p>
    <w:p w14:paraId="21F23E31" w14:textId="77777777" w:rsidR="0088173A" w:rsidRDefault="00586797">
      <w:pPr>
        <w:widowControl w:val="0"/>
        <w:tabs>
          <w:tab w:val="left" w:pos="1260"/>
        </w:tabs>
        <w:spacing w:after="0" w:line="250" w:lineRule="auto"/>
        <w:ind w:left="1260" w:right="792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visiting officer shall refrain himself/ herself giving or offering any commitment on behalf of the government and shall adopt an unbiased attitude in reporting issues. As far as possible, his/her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observation  should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 based on a fair and analytical view emerging from his/her interaction in the village.</w:t>
      </w:r>
    </w:p>
    <w:p w14:paraId="6548AA9A" w14:textId="77777777" w:rsidR="0088173A" w:rsidRDefault="0088173A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2FC5B6C1" w14:textId="77777777" w:rsidR="0088173A" w:rsidRDefault="00586797">
      <w:pPr>
        <w:widowControl w:val="0"/>
        <w:tabs>
          <w:tab w:val="left" w:pos="1260"/>
        </w:tabs>
        <w:spacing w:after="0" w:line="250" w:lineRule="auto"/>
        <w:ind w:left="1260" w:right="829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He is going to the village as planning officer, not for sanctioning any works or for making any com-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mitments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F00D7AA" w14:textId="77777777" w:rsidR="0088173A" w:rsidRDefault="0088173A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6E5E6E85" w14:textId="77777777" w:rsidR="0088173A" w:rsidRDefault="00586797">
      <w:pPr>
        <w:widowControl w:val="0"/>
        <w:tabs>
          <w:tab w:val="left" w:pos="1260"/>
        </w:tabs>
        <w:spacing w:after="0" w:line="250" w:lineRule="auto"/>
        <w:ind w:left="1260" w:right="716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While preparing village development plan, he has to ensure that, demands are prioritized and re-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flected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available schemes, wherever necessary the larger works are to be referred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adminis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trative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CSS/UT plans under intimation to DCs and rest of the works to DCs for reflecting it under district/CSS plans</w:t>
      </w:r>
    </w:p>
    <w:p w14:paraId="37C2D562" w14:textId="77777777" w:rsidR="0088173A" w:rsidRDefault="0088173A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4880EE30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 His work shall be hard core planning and audit and is not a PR exercise.</w:t>
      </w:r>
    </w:p>
    <w:p w14:paraId="153E7C42" w14:textId="77777777" w:rsidR="0088173A" w:rsidRDefault="0088173A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931BB22" w14:textId="77777777" w:rsidR="0088173A" w:rsidRDefault="00586797">
      <w:pPr>
        <w:widowControl w:val="0"/>
        <w:tabs>
          <w:tab w:val="left" w:pos="1260"/>
        </w:tabs>
        <w:spacing w:after="0" w:line="250" w:lineRule="auto"/>
        <w:ind w:left="1260" w:right="835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Every Deputy Commissioner has to ensure that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atleast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RDD official (ideally Panchayat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Secre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tary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every panchayat with relevant panchayat records, to ensure conduct of all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ties as planned. Panchayat wise order needs to be issued in advance.</w:t>
      </w:r>
    </w:p>
    <w:p w14:paraId="23E4C1F3" w14:textId="77777777" w:rsidR="0088173A" w:rsidRDefault="0088173A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19F13C67" w14:textId="77777777" w:rsidR="0088173A" w:rsidRDefault="00586797">
      <w:pPr>
        <w:widowControl w:val="0"/>
        <w:tabs>
          <w:tab w:val="left" w:pos="1260"/>
        </w:tabs>
        <w:spacing w:after="0" w:line="250" w:lineRule="auto"/>
        <w:ind w:left="1260" w:right="1052" w:hanging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Visiting officer should ideally carry his/her laptop to complete the reports at the panchayat level itself and upload the final report, duly signed both by the sarpanch and by the visiting officer on </w:t>
      </w:r>
      <w:hyperlink r:id="rId25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www.jkpanchayat.in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portal, before they leave panchayat.</w:t>
      </w:r>
    </w:p>
    <w:p w14:paraId="56A70CF0" w14:textId="77777777" w:rsidR="0088173A" w:rsidRDefault="0088173A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61A84500" w14:textId="77777777" w:rsidR="0088173A" w:rsidRDefault="00586797">
      <w:pPr>
        <w:widowControl w:val="0"/>
        <w:tabs>
          <w:tab w:val="left" w:pos="1260"/>
        </w:tabs>
        <w:spacing w:after="0" w:line="250" w:lineRule="auto"/>
        <w:ind w:left="1260" w:right="850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Focus of visit are youth, skills, self-employment,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bhrashtrachar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Rozgar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J&amp;K, besides to carry forward the activities during Jan Abhiyan and saturate them.</w:t>
      </w:r>
    </w:p>
    <w:p w14:paraId="0F6C0DD5" w14:textId="77777777" w:rsidR="0088173A" w:rsidRDefault="0088173A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3F5B6F62" w14:textId="77777777" w:rsidR="0088173A" w:rsidRDefault="00586797">
      <w:pPr>
        <w:widowControl w:val="0"/>
        <w:spacing w:after="0" w:line="398" w:lineRule="auto"/>
        <w:ind w:left="720" w:right="49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    In addition attention may be given to the following areas a.      Make full use of Centrally Sponsored Schemes</w:t>
      </w:r>
    </w:p>
    <w:p w14:paraId="31CCD5A0" w14:textId="77777777" w:rsidR="0088173A" w:rsidRDefault="00586797">
      <w:pPr>
        <w:widowControl w:val="0"/>
        <w:spacing w:before="6" w:after="0" w:line="398" w:lineRule="auto"/>
        <w:ind w:left="720" w:right="61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    Saturation of individual beneficiary schemes c.      Self-employment schemes</w:t>
      </w:r>
    </w:p>
    <w:p w14:paraId="1A2C187E" w14:textId="77777777" w:rsidR="0088173A" w:rsidRDefault="00586797">
      <w:pPr>
        <w:widowControl w:val="0"/>
        <w:spacing w:before="6" w:after="0" w:line="398" w:lineRule="auto"/>
        <w:ind w:left="720" w:right="42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    Bank linked schemes- including departmental subsidy schemes e.      Empowerment and transparency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through  digital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initiatives</w:t>
      </w:r>
    </w:p>
    <w:p w14:paraId="28B46A8C" w14:textId="77777777" w:rsidR="0088173A" w:rsidRDefault="00586797">
      <w:pPr>
        <w:widowControl w:val="0"/>
        <w:spacing w:before="6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f.        Effectiveness of grass roots machinery –</w:t>
      </w:r>
    </w:p>
    <w:p w14:paraId="2C684F5B" w14:textId="77777777" w:rsidR="0088173A" w:rsidRDefault="0088173A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8B92F60" w14:textId="77777777" w:rsidR="0088173A" w:rsidRDefault="00586797">
      <w:pPr>
        <w:widowControl w:val="0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Patwari, VLW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 and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available</w:t>
      </w:r>
    </w:p>
    <w:p w14:paraId="335B3D22" w14:textId="77777777" w:rsidR="0088173A" w:rsidRDefault="0088173A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4E451139" w14:textId="77777777" w:rsidR="0088173A" w:rsidRDefault="00586797">
      <w:pPr>
        <w:widowControl w:val="0"/>
        <w:spacing w:after="0" w:line="398" w:lineRule="auto"/>
        <w:ind w:left="1280" w:right="24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      Available funds utilized in public interest and as per Gram Sabha resolutions iii.    Fairness in governance</w:t>
      </w:r>
    </w:p>
    <w:p w14:paraId="4AB2A9AC" w14:textId="77777777" w:rsidR="0088173A" w:rsidRDefault="00586797">
      <w:pPr>
        <w:widowControl w:val="0"/>
        <w:spacing w:before="6" w:after="0" w:line="398" w:lineRule="auto"/>
        <w:ind w:left="1280" w:right="6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    CSS/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Individual  beneficiary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schemes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v.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BrashtacharMukt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J&amp;K</w:t>
      </w:r>
    </w:p>
    <w:p w14:paraId="43240FE3" w14:textId="77777777" w:rsidR="0088173A" w:rsidRDefault="00586797">
      <w:pPr>
        <w:widowControl w:val="0"/>
        <w:spacing w:before="6" w:after="0" w:line="240" w:lineRule="auto"/>
        <w:ind w:left="1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vi.    Bhai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J&amp;K</w:t>
      </w:r>
    </w:p>
    <w:p w14:paraId="59826097" w14:textId="77777777" w:rsidR="0088173A" w:rsidRDefault="0088173A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9C0549F" w14:textId="77777777" w:rsidR="0088173A" w:rsidRDefault="00586797">
      <w:pPr>
        <w:widowControl w:val="0"/>
        <w:spacing w:after="0" w:line="240" w:lineRule="auto"/>
        <w:ind w:left="128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vii.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NashaMukt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J&amp;K</w:t>
      </w:r>
    </w:p>
    <w:p w14:paraId="627B5AC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57AB90" w14:textId="77777777" w:rsidR="0088173A" w:rsidRDefault="0088173A">
      <w:pPr>
        <w:widowControl w:val="0"/>
        <w:spacing w:before="16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5D9087" w14:textId="77777777" w:rsidR="0088173A" w:rsidRDefault="00586797">
      <w:pPr>
        <w:widowControl w:val="0"/>
        <w:tabs>
          <w:tab w:val="left" w:pos="1260"/>
        </w:tabs>
        <w:spacing w:before="26" w:after="0" w:line="250" w:lineRule="auto"/>
        <w:ind w:left="1260" w:right="681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The PRI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members 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Sarpanchs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BDC Chairperson) shall be at the forefront of all activities and given due importance and the approach  should be to strengthen them and make them feel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powered. He/she shall ensure that the BDC chairperson and Sarpanch/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  at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time of inauguration and ceremonies.</w:t>
      </w:r>
    </w:p>
    <w:p w14:paraId="1F7E3D06" w14:textId="77777777" w:rsidR="0088173A" w:rsidRDefault="0088173A">
      <w:pPr>
        <w:widowControl w:val="0"/>
        <w:spacing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48F7C893" w14:textId="77777777" w:rsidR="0088173A" w:rsidRDefault="00586797">
      <w:pPr>
        <w:widowControl w:val="0"/>
        <w:tabs>
          <w:tab w:val="left" w:pos="1260"/>
        </w:tabs>
        <w:spacing w:after="0" w:line="250" w:lineRule="auto"/>
        <w:ind w:left="1260" w:right="973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Visiting officer shall not leave the district without uploading the report, duly signed on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www. jkpanchayat.in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portal. Every Deputy Commissioner has to ensure that.</w:t>
      </w:r>
    </w:p>
    <w:p w14:paraId="64D68E7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6251825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1C08E7" w14:textId="77777777" w:rsidR="0088173A" w:rsidRDefault="0088173A">
      <w:pPr>
        <w:widowControl w:val="0"/>
        <w:spacing w:before="17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8E4801" w14:textId="77777777" w:rsidR="0088173A" w:rsidRDefault="00586797">
      <w:pPr>
        <w:widowControl w:val="0"/>
        <w:spacing w:before="27" w:after="0" w:line="24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A)    Details of Reporting Officer:</w:t>
      </w:r>
    </w:p>
    <w:p w14:paraId="2B6D3025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6DCD6D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12B5A1D" w14:textId="77777777" w:rsidR="0088173A" w:rsidRDefault="00586797">
      <w:pPr>
        <w:widowControl w:val="0"/>
        <w:tabs>
          <w:tab w:val="left" w:pos="11200"/>
        </w:tabs>
        <w:spacing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Name: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Shavi</w:t>
      </w:r>
      <w:proofErr w:type="spellEnd"/>
    </w:p>
    <w:p w14:paraId="672CDA1B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EB83A44" w14:textId="77777777" w:rsidR="0088173A" w:rsidRDefault="00586797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Designation:     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Deputy Director</w:t>
      </w:r>
    </w:p>
    <w:p w14:paraId="3CA0113A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3C1C5B2" w14:textId="374E575D" w:rsidR="0088173A" w:rsidRDefault="00586797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Department/   place   of   posting:   Handicrafts-H</w:t>
      </w:r>
      <w:r>
        <w:rPr>
          <w:rFonts w:ascii="Times New Roman" w:eastAsia="Times New Roman" w:hAnsi="Times New Roman" w:cs="Times New Roman"/>
          <w:sz w:val="24"/>
          <w:szCs w:val="24"/>
        </w:rPr>
        <w:t>andloom,</w:t>
      </w:r>
      <w:r w:rsidR="001C4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Jammu</w:t>
      </w:r>
    </w:p>
    <w:p w14:paraId="1BCA1F86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42813B3" w14:textId="77777777" w:rsidR="0088173A" w:rsidRDefault="00586797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Mobile    No: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9419966859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0888077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FB4FED2" w14:textId="77777777" w:rsidR="0088173A" w:rsidRDefault="00586797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  ID: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shakisharma02@gmail.com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DA06A80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2275EB" w14:textId="77777777" w:rsidR="0088173A" w:rsidRDefault="00586797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Home     District: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Udhampur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0B12B086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0AAF03" w14:textId="77777777" w:rsidR="0088173A" w:rsidRDefault="00586797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Dates   of   visit: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28th-29th Oct,2022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FE8F7FC" w14:textId="77777777" w:rsidR="0088173A" w:rsidRDefault="0088173A">
      <w:pPr>
        <w:widowControl w:val="0"/>
        <w:spacing w:before="15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77E359E" w14:textId="77777777" w:rsidR="0088173A" w:rsidRDefault="00586797">
      <w:pPr>
        <w:widowControl w:val="0"/>
        <w:tabs>
          <w:tab w:val="left" w:pos="1280"/>
        </w:tabs>
        <w:spacing w:before="27" w:after="0" w:line="250" w:lineRule="auto"/>
        <w:ind w:left="1291" w:right="814" w:hanging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Locational details of Panchayat: (to be pre-filled, information to be taken from the previous phases booklets/summarized excel sheet uploaded on jkpanchayat.in/b2v4.php) (to be vali- dated by the visiting officer and missing details to be filled)</w:t>
      </w:r>
    </w:p>
    <w:p w14:paraId="4FDBDBA5" w14:textId="77777777" w:rsidR="0088173A" w:rsidRDefault="0088173A">
      <w:pPr>
        <w:widowControl w:val="0"/>
        <w:spacing w:before="8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861C56" w14:textId="77777777" w:rsidR="0088173A" w:rsidRDefault="00586797">
      <w:pPr>
        <w:widowControl w:val="0"/>
        <w:tabs>
          <w:tab w:val="left" w:pos="11200"/>
        </w:tabs>
        <w:spacing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 of the Panchayat: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Narwal Bala</w:t>
      </w:r>
    </w:p>
    <w:p w14:paraId="73F9EF73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663F14F" w14:textId="6F2C405F" w:rsidR="0088173A" w:rsidRDefault="00586797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Local   Government   </w:t>
      </w:r>
      <w:r w:rsidR="001C4CC9">
        <w:rPr>
          <w:rFonts w:ascii="Times New Roman" w:eastAsia="Times New Roman" w:hAnsi="Times New Roman" w:cs="Times New Roman"/>
          <w:color w:val="000000"/>
          <w:sz w:val="24"/>
          <w:szCs w:val="24"/>
        </w:rPr>
        <w:t>Directory (LGD) code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of   the   Panchayat: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019/240743</w:t>
      </w:r>
    </w:p>
    <w:p w14:paraId="532D3824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8CFB21F" w14:textId="77777777" w:rsidR="0088173A" w:rsidRDefault="00586797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  of   CD   Block: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Satwari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22F0F81A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16AB0B3" w14:textId="77777777" w:rsidR="0088173A" w:rsidRDefault="00586797">
      <w:pPr>
        <w:widowControl w:val="0"/>
        <w:tabs>
          <w:tab w:val="left" w:pos="1122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of Tehsil:           Bahu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5097FCB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8787480" w14:textId="77777777" w:rsidR="0088173A" w:rsidRDefault="00586797">
      <w:pPr>
        <w:widowControl w:val="0"/>
        <w:tabs>
          <w:tab w:val="left" w:pos="1120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     of     District: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Jammu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601A1F99" w14:textId="77777777" w:rsidR="0088173A" w:rsidRDefault="0088173A">
      <w:pPr>
        <w:widowControl w:val="0"/>
        <w:spacing w:before="15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53B2D43" w14:textId="77777777" w:rsidR="0088173A" w:rsidRDefault="00586797">
      <w:pPr>
        <w:widowControl w:val="0"/>
        <w:spacing w:before="27" w:after="0" w:line="240" w:lineRule="auto"/>
        <w:ind w:left="7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C)      Panchayat Profile:</w:t>
      </w:r>
    </w:p>
    <w:p w14:paraId="2A4446C5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85BCED5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1A7E00" w14:textId="77777777" w:rsidR="0088173A" w:rsidRDefault="00586797">
      <w:pPr>
        <w:widowControl w:val="0"/>
        <w:tabs>
          <w:tab w:val="left" w:pos="10440"/>
        </w:tabs>
        <w:spacing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No. of revenue villages in the Panchayat: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03 (partly)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34607774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3D3727B" w14:textId="77777777" w:rsidR="0088173A" w:rsidRDefault="00586797">
      <w:pPr>
        <w:widowControl w:val="0"/>
        <w:tabs>
          <w:tab w:val="left" w:pos="1058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No. of hamlets in the Panchayat: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11DBD49E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97875A9" w14:textId="77777777" w:rsidR="0088173A" w:rsidRDefault="00586797">
      <w:pPr>
        <w:widowControl w:val="0"/>
        <w:tabs>
          <w:tab w:val="left" w:pos="10580"/>
        </w:tabs>
        <w:spacing w:before="26" w:after="0" w:line="274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No. of households in the Panchayat: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1592</w:t>
      </w:r>
    </w:p>
    <w:p w14:paraId="5D469A14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891C841" w14:textId="77777777" w:rsidR="0088173A" w:rsidRDefault="00586797">
      <w:pPr>
        <w:widowControl w:val="0"/>
        <w:tabs>
          <w:tab w:val="left" w:pos="11200"/>
        </w:tabs>
        <w:spacing w:before="26" w:after="0" w:line="240" w:lineRule="auto"/>
        <w:ind w:left="147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Population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of   the   Panchayat: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8157(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approx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)</w:t>
      </w:r>
    </w:p>
    <w:p w14:paraId="0BBC616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F13C3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A0636C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351304B8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Part-II:</w:t>
      </w:r>
    </w:p>
    <w:p w14:paraId="35A8E28F" w14:textId="77777777" w:rsidR="0088173A" w:rsidRDefault="00586797">
      <w:pPr>
        <w:widowControl w:val="0"/>
        <w:spacing w:after="0" w:line="261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(To be filled up by the Visiting Officer during his/her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two day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visit to the Panchayat. All Fields have to be</w:t>
      </w:r>
    </w:p>
    <w:p w14:paraId="2B084804" w14:textId="77777777" w:rsidR="0088173A" w:rsidRDefault="00586797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filled by the Visiting Officer before the booklet is handed over to the DC</w:t>
      </w:r>
    </w:p>
    <w:p w14:paraId="77BF808A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8B32C1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CAF2EDE" w14:textId="77777777" w:rsidR="0088173A" w:rsidRDefault="00586797">
      <w:pPr>
        <w:widowControl w:val="0"/>
        <w:spacing w:after="0" w:line="272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Frontline Officers/Officials who were assigned to the Panchayat for the programme:</w:t>
      </w:r>
    </w:p>
    <w:p w14:paraId="47A5E38C" w14:textId="77777777" w:rsidR="0088173A" w:rsidRDefault="0088173A">
      <w:pPr>
        <w:widowControl w:val="0"/>
        <w:spacing w:before="10" w:after="0" w:line="110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4217571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88173A" w14:paraId="7C2E00EB" w14:textId="77777777">
        <w:trPr>
          <w:trHeight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4D00B" w14:textId="77777777" w:rsidR="0088173A" w:rsidRDefault="00586797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E02CC" w14:textId="77777777" w:rsidR="0088173A" w:rsidRDefault="00586797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E2CEB" w14:textId="77777777" w:rsidR="0088173A" w:rsidRDefault="00586797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Designation</w:t>
            </w:r>
          </w:p>
        </w:tc>
      </w:tr>
      <w:tr w:rsidR="0088173A" w14:paraId="7880AD0C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63781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EBF45B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Kamlesh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A0C2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MPW</w:t>
            </w:r>
          </w:p>
        </w:tc>
      </w:tr>
      <w:tr w:rsidR="0088173A" w14:paraId="5E95CCB8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B9BBE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ICDS/AWC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2C7ED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Bala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CAB5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Worker</w:t>
            </w:r>
          </w:p>
        </w:tc>
      </w:tr>
      <w:tr w:rsidR="0088173A" w14:paraId="6125989A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DB9DF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7CE8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Sunaina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Ashok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A8A3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AEA and JEEO</w:t>
            </w:r>
          </w:p>
        </w:tc>
      </w:tr>
      <w:tr w:rsidR="0088173A" w14:paraId="7E09FAA9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C3B5C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E3C72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-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BD5B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-</w:t>
            </w:r>
          </w:p>
        </w:tc>
      </w:tr>
      <w:tr w:rsidR="0088173A" w14:paraId="595DC774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24D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71A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Ghirdari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FC3F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J.E</w:t>
            </w:r>
            <w:proofErr w:type="gramEnd"/>
          </w:p>
        </w:tc>
      </w:tr>
      <w:tr w:rsidR="0088173A" w14:paraId="4F93A721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98D1F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7D24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Subash Chander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9C1FB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HTG-III</w:t>
            </w:r>
          </w:p>
        </w:tc>
      </w:tr>
      <w:tr w:rsidR="0088173A" w14:paraId="2CF378D7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7B0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F6D72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Pawan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6875B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Flock Supervisor</w:t>
            </w:r>
          </w:p>
        </w:tc>
      </w:tr>
      <w:tr w:rsidR="0088173A" w14:paraId="1A4AB24E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F8E3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PHE/Irrigation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EA7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Satish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19A5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J.E</w:t>
            </w:r>
            <w:proofErr w:type="gramEnd"/>
          </w:p>
        </w:tc>
      </w:tr>
      <w:tr w:rsidR="0088173A" w14:paraId="25E2DEB6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724B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94EA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B87B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BA431EF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6B46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77F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A10D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6C875F63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CA25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8DFCC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7A8E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5BC0E74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633F0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5659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6B28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836C6E" w14:textId="77777777" w:rsidR="0088173A" w:rsidRDefault="0088173A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E38E34" w14:textId="77777777" w:rsidR="0088173A" w:rsidRDefault="00586797">
      <w:pPr>
        <w:widowControl w:val="0"/>
        <w:spacing w:before="27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Details of absent employees vis-à-vis list furnished by the DC office:</w:t>
      </w:r>
    </w:p>
    <w:p w14:paraId="6AD33D5A" w14:textId="77777777" w:rsidR="0088173A" w:rsidRDefault="0088173A">
      <w:pPr>
        <w:widowControl w:val="0"/>
        <w:spacing w:before="6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44E5851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88173A" w14:paraId="316C1E0E" w14:textId="77777777">
        <w:trPr>
          <w:trHeight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32F2" w14:textId="77777777" w:rsidR="0088173A" w:rsidRDefault="00586797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25039" w14:textId="77777777" w:rsidR="0088173A" w:rsidRDefault="00586797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C5A2B" w14:textId="77777777" w:rsidR="0088173A" w:rsidRDefault="00586797">
            <w:pPr>
              <w:widowControl w:val="0"/>
              <w:spacing w:before="11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Designation</w:t>
            </w:r>
          </w:p>
        </w:tc>
      </w:tr>
      <w:tr w:rsidR="0088173A" w14:paraId="2986AB8C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9D14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6E9AF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BA71C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</w:tr>
      <w:tr w:rsidR="0088173A" w14:paraId="6EB135B0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FF38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F2BF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637A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1FA7823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659A1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7FF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BA44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0EA012F3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94A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7B95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F230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5FE33A8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39F5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05774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D6CA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1EC41E5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0B0F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0B93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F08A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295107A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A36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10BD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F3EB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BF80193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A5DBA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9875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ADCD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3690CE9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11E7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AD90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4CFE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9C9DA77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13CB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3B5F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88B0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59C3C396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EE20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29F8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EE9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828F9E2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33C3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98F07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650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6C8F214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72C1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44CA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D364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5C38CE05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BB56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AAC2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AFA1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117E6B2" w14:textId="77777777">
        <w:trPr>
          <w:trHeight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44803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7952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0A99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FA06E7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</w:p>
    <w:p w14:paraId="2EE7B1F9" w14:textId="77777777" w:rsidR="0088173A" w:rsidRDefault="0088173A">
      <w:pPr>
        <w:widowControl w:val="0"/>
        <w:spacing w:before="8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09A3601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A9585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B0197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0CCD13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837B5B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1- ACTIVITIES</w:t>
      </w:r>
    </w:p>
    <w:p w14:paraId="0B20315F" w14:textId="77777777" w:rsidR="0088173A" w:rsidRDefault="00586797">
      <w:pPr>
        <w:widowControl w:val="0"/>
        <w:spacing w:after="0" w:line="261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1: PANCHAYAT ASSET REGISTER</w:t>
      </w:r>
    </w:p>
    <w:p w14:paraId="6D12BEC9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32E047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76EA60C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Infrastructure:</w:t>
      </w:r>
    </w:p>
    <w:p w14:paraId="0AE4D928" w14:textId="77777777" w:rsidR="0088173A" w:rsidRDefault="0088173A">
      <w:pPr>
        <w:widowControl w:val="0"/>
        <w:spacing w:after="0" w:line="1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86B7FE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1615B0" w14:textId="77777777" w:rsidR="0088173A" w:rsidRDefault="00586797">
      <w:pPr>
        <w:widowControl w:val="0"/>
        <w:tabs>
          <w:tab w:val="left" w:pos="2160"/>
        </w:tabs>
        <w:spacing w:after="0" w:line="285" w:lineRule="auto"/>
        <w:ind w:left="2061" w:right="6729" w:hanging="6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Panchayat Ghar Infrastructure a.   Govt building/private </w:t>
      </w:r>
      <w:r>
        <w:rPr>
          <w:rFonts w:ascii="Times New Roman" w:eastAsia="Times New Roman" w:hAnsi="Times New Roman" w:cs="Times New Roman"/>
          <w:sz w:val="24"/>
          <w:szCs w:val="24"/>
        </w:rPr>
        <w:t>- Govt</w:t>
      </w:r>
    </w:p>
    <w:p w14:paraId="2D4ABBD5" w14:textId="77777777" w:rsidR="0088173A" w:rsidRDefault="00586797">
      <w:pPr>
        <w:widowControl w:val="0"/>
        <w:spacing w:before="2" w:after="0" w:line="240" w:lineRule="auto"/>
        <w:ind w:left="20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 New/needing repairs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Need repair</w:t>
      </w:r>
    </w:p>
    <w:p w14:paraId="2714AB61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       Furniture (Y/N)-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Chairs, Almirah, Table</w:t>
      </w:r>
    </w:p>
    <w:p w14:paraId="5EFF6946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       Computer/printer (Y/N) - No</w:t>
      </w:r>
    </w:p>
    <w:p w14:paraId="077695C0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    Internet (Y/N) - No</w:t>
      </w:r>
    </w:p>
    <w:p w14:paraId="6B5B88C4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       Telephone (Y/N) - 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319AB2E0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       Toilet (CSC/part of panchayat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(Y/N)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Yes</w:t>
      </w:r>
    </w:p>
    <w:p w14:paraId="16CD15F7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       Water (Y/N) - Yes</w:t>
      </w:r>
    </w:p>
    <w:p w14:paraId="54D06F5C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        Electricity (Y/N)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Yes</w:t>
      </w:r>
    </w:p>
    <w:p w14:paraId="5B4CF2F6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        Bank branch (Y/N) - No</w:t>
      </w:r>
    </w:p>
    <w:p w14:paraId="3211BFB4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     CSC (Y/N) - </w:t>
      </w: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6DF42B4A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Patwarkhana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(Y/N) - No</w:t>
      </w:r>
    </w:p>
    <w:p w14:paraId="4B2D99FD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     Village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(Y/N) - No</w:t>
      </w:r>
    </w:p>
    <w:p w14:paraId="2F794C2A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      Playground (Y/N) - No</w:t>
      </w:r>
    </w:p>
    <w:p w14:paraId="5B6BA526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      School-</w:t>
      </w:r>
    </w:p>
    <w:p w14:paraId="4BAB7DFE" w14:textId="77777777" w:rsidR="0088173A" w:rsidRDefault="00586797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a.         Kindergarten (Y/N) - No </w:t>
      </w:r>
      <w:r>
        <w:rPr>
          <w:rFonts w:ascii="Times New Roman" w:eastAsia="Times New Roman" w:hAnsi="Times New Roman" w:cs="Times New Roman"/>
          <w:sz w:val="24"/>
          <w:szCs w:val="24"/>
        </w:rPr>
        <w:t>govt. kindergarten</w:t>
      </w:r>
    </w:p>
    <w:p w14:paraId="0D0D554A" w14:textId="77777777" w:rsidR="0088173A" w:rsidRDefault="00586797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       Primary (Y/N) - Yes</w:t>
      </w:r>
    </w:p>
    <w:p w14:paraId="538DAD75" w14:textId="77777777" w:rsidR="0088173A" w:rsidRDefault="00586797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c.          Secondary (Y/N) - No</w:t>
      </w:r>
    </w:p>
    <w:p w14:paraId="7D443678" w14:textId="77777777" w:rsidR="0088173A" w:rsidRDefault="00586797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        College (Y/N) - No </w:t>
      </w:r>
    </w:p>
    <w:p w14:paraId="3CEA990C" w14:textId="77777777" w:rsidR="0088173A" w:rsidRDefault="00586797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         University (Y/N) - No</w:t>
      </w:r>
    </w:p>
    <w:p w14:paraId="0EFE3A27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      Anganwadi Centre (Y/N) - Yes</w:t>
      </w:r>
    </w:p>
    <w:p w14:paraId="4A09A702" w14:textId="77777777" w:rsidR="0088173A" w:rsidRDefault="00586797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       (govt/private) - private buildings</w:t>
      </w:r>
    </w:p>
    <w:p w14:paraId="6F58E472" w14:textId="77777777" w:rsidR="0088173A" w:rsidRDefault="00586797">
      <w:pPr>
        <w:widowControl w:val="0"/>
        <w:spacing w:before="52" w:after="0" w:line="240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b.         Total children enrolled - 147</w:t>
      </w:r>
    </w:p>
    <w:p w14:paraId="4040D8C2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     Amrit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Sarovars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details, location, condition - No</w:t>
      </w:r>
    </w:p>
    <w:p w14:paraId="12C86152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      Government offices- details, whether functional or not - Pyt. Ghar, RDD office</w:t>
      </w:r>
    </w:p>
    <w:p w14:paraId="2C4A4E46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      Ration shop (Y/N) - Yes</w:t>
      </w:r>
    </w:p>
    <w:p w14:paraId="39A991D8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       Places of tourism importance – names, little details on historical/cultural importance</w:t>
      </w:r>
    </w:p>
    <w:p w14:paraId="394CF112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       Village heritage sites/ treks- names, little details on historical/cultural importance - No</w:t>
      </w:r>
    </w:p>
    <w:p w14:paraId="57C92511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      VLW Office (Y/N) - Yes</w:t>
      </w:r>
    </w:p>
    <w:p w14:paraId="5A9FDBBC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      Primary Healthcare Centre (Y/N)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 (Urban centre - Rajiv Nagar)</w:t>
      </w:r>
    </w:p>
    <w:p w14:paraId="41BD9DFA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      List of Incomplete Buildings- names, year of construction - No</w:t>
      </w:r>
    </w:p>
    <w:p w14:paraId="22626221" w14:textId="77777777" w:rsidR="0088173A" w:rsidRDefault="00586797">
      <w:pPr>
        <w:widowControl w:val="0"/>
        <w:spacing w:before="5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      List of Underutilized Buildings- names - No</w:t>
      </w:r>
    </w:p>
    <w:p w14:paraId="335B4B74" w14:textId="77777777" w:rsidR="0088173A" w:rsidRDefault="0088173A">
      <w:pPr>
        <w:widowControl w:val="0"/>
        <w:spacing w:before="9" w:after="0" w:line="17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14:paraId="506A753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F1F6AD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51915F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1-ACTIVITIES</w:t>
      </w:r>
    </w:p>
    <w:p w14:paraId="3B429AE4" w14:textId="77777777" w:rsidR="0088173A" w:rsidRDefault="00586797">
      <w:pPr>
        <w:widowControl w:val="0"/>
        <w:spacing w:after="0" w:line="261" w:lineRule="auto"/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2:</w:t>
      </w:r>
    </w:p>
    <w:p w14:paraId="053CEB35" w14:textId="77777777" w:rsidR="0088173A" w:rsidRDefault="00586797">
      <w:pPr>
        <w:widowControl w:val="0"/>
        <w:spacing w:before="12" w:after="0" w:line="240" w:lineRule="auto"/>
        <w:ind w:left="7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DIFFERENT INSTITUTIONS/INFRASTRUCTURE PROJECTS TO BE VISITED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hidden="0" allowOverlap="1" wp14:anchorId="479A6143" wp14:editId="0892115F">
                <wp:simplePos x="0" y="0"/>
                <wp:positionH relativeFrom="column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b="0" l="0" r="0" t="0"/>
                <wp:wrapNone/>
                <wp:docPr id="6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8925" cy="311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180395" w14:textId="77777777" w:rsidR="0088173A" w:rsidRDefault="0088173A">
      <w:pPr>
        <w:widowControl w:val="0"/>
        <w:spacing w:before="6" w:after="0" w:line="110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6D4E2ED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1045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88173A" w14:paraId="7C9B3F2C" w14:textId="77777777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68B5EA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B17C5E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AMRIT SAROVARS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0C893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0EB8114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Visit, verify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C38F4A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A5CFE7A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COMMENTS</w:t>
            </w:r>
          </w:p>
        </w:tc>
      </w:tr>
      <w:tr w:rsidR="0088173A" w14:paraId="4DE6DDEF" w14:textId="77777777">
        <w:trPr>
          <w:trHeight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D3654E" w14:textId="77777777" w:rsidR="0088173A" w:rsidRDefault="0088173A">
            <w:pPr>
              <w:widowControl w:val="0"/>
              <w:spacing w:before="8"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AE257F2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54CD6E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59F218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Khidmat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Centres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A9433B" w14:textId="77777777" w:rsidR="0088173A" w:rsidRDefault="0088173A">
            <w:pPr>
              <w:widowControl w:val="0"/>
              <w:spacing w:before="18" w:after="0" w:line="2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1851755" w14:textId="77777777" w:rsidR="0088173A" w:rsidRDefault="00586797">
            <w:pPr>
              <w:widowControl w:val="0"/>
              <w:spacing w:after="0" w:line="250" w:lineRule="auto"/>
              <w:ind w:left="150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Create /Generate awareness on 225 schemes particularly G2C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schems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Aapki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Zamin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Aapki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Nigrani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Beams,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Janbhagidari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Digital 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DCFD1C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Not available in the panchayat</w:t>
            </w:r>
          </w:p>
        </w:tc>
      </w:tr>
      <w:tr w:rsidR="0088173A" w14:paraId="064BE995" w14:textId="77777777">
        <w:trPr>
          <w:trHeight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DCED98" w14:textId="77777777" w:rsidR="0088173A" w:rsidRDefault="0088173A">
            <w:pPr>
              <w:widowControl w:val="0"/>
              <w:spacing w:before="1"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3293BCE8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8C2DE34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JKB/PSB counters/outlets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D36D80" w14:textId="77777777" w:rsidR="0088173A" w:rsidRDefault="0088173A">
            <w:pPr>
              <w:widowControl w:val="0"/>
              <w:spacing w:before="1"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481C7D99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80B35F8" w14:textId="77777777" w:rsidR="0088173A" w:rsidRDefault="00586797">
            <w:pPr>
              <w:widowControl w:val="0"/>
              <w:spacing w:after="0" w:line="250" w:lineRule="auto"/>
              <w:ind w:left="150" w:right="26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a) Status of counter b) Number of visitors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22275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representation/ stalls from banks</w:t>
            </w:r>
          </w:p>
        </w:tc>
      </w:tr>
      <w:tr w:rsidR="0088173A" w14:paraId="6255C562" w14:textId="77777777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4CBCB7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FF08C2C" w14:textId="77777777" w:rsidR="0088173A" w:rsidRDefault="00586797">
            <w:pPr>
              <w:widowControl w:val="0"/>
              <w:spacing w:after="0" w:line="250" w:lineRule="auto"/>
              <w:ind w:left="150" w:right="2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Incomplete buildings/pro- jects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3E7011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85E0E39" w14:textId="77777777" w:rsidR="0088173A" w:rsidRDefault="00586797">
            <w:pPr>
              <w:widowControl w:val="0"/>
              <w:spacing w:after="0" w:line="250" w:lineRule="auto"/>
              <w:ind w:left="150" w:right="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Verify whether identification and redistribution 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54769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such building</w:t>
            </w:r>
          </w:p>
        </w:tc>
      </w:tr>
      <w:tr w:rsidR="0088173A" w14:paraId="2170A1F8" w14:textId="77777777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823498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1286597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CE1870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E8C5E92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Visit, evaluate, online status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4F7BB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machines available</w:t>
            </w:r>
          </w:p>
        </w:tc>
      </w:tr>
      <w:tr w:rsidR="0088173A" w14:paraId="37CBCE81" w14:textId="77777777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02632F" w14:textId="77777777" w:rsidR="0088173A" w:rsidRDefault="0088173A">
            <w:pPr>
              <w:widowControl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A3F5D6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1B0503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39BF7B8" w14:textId="77777777" w:rsidR="0088173A" w:rsidRDefault="00586797">
            <w:pPr>
              <w:widowControl w:val="0"/>
              <w:spacing w:after="0" w:line="250" w:lineRule="auto"/>
              <w:ind w:left="150" w:right="5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Visit- evaluate, status of staff, equipment and quality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7B0718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PHC is in this panchayat</w:t>
            </w:r>
          </w:p>
        </w:tc>
      </w:tr>
      <w:tr w:rsidR="0088173A" w14:paraId="1D269A37" w14:textId="77777777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BDF9D7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32671D1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Youth 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9280E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FB285B7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Meet, interact, seek 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C0952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Clubs constituted</w:t>
            </w:r>
          </w:p>
        </w:tc>
      </w:tr>
      <w:tr w:rsidR="0088173A" w14:paraId="5BFA5E61" w14:textId="77777777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F6E76D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7192A52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97104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CF18F80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Meet, identify problems, seek 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1B14D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Meeting with ladies needs more groups</w:t>
            </w:r>
          </w:p>
        </w:tc>
      </w:tr>
      <w:tr w:rsidR="0088173A" w14:paraId="581D0E8D" w14:textId="77777777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03A1E1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9660B22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PMAY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C5DB64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37E3C1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Inspect, Inaugurate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D4BB2B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Inspected houses of 2016-17, 17-18</w:t>
            </w:r>
          </w:p>
        </w:tc>
      </w:tr>
      <w:tr w:rsidR="0088173A" w14:paraId="22865604" w14:textId="77777777">
        <w:trPr>
          <w:trHeight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C41E52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7CC2D99" w14:textId="77777777" w:rsidR="0088173A" w:rsidRDefault="00586797">
            <w:pPr>
              <w:widowControl w:val="0"/>
              <w:spacing w:after="0" w:line="250" w:lineRule="auto"/>
              <w:ind w:left="150" w:righ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My school, my pride progress; schools- water, toilets, 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F929" w14:textId="77777777" w:rsidR="0088173A" w:rsidRDefault="0088173A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4C64AC" w14:textId="77777777" w:rsidR="0088173A" w:rsidRDefault="00586797">
            <w:pPr>
              <w:widowControl w:val="0"/>
              <w:spacing w:after="0" w:line="250" w:lineRule="auto"/>
              <w:ind w:left="150" w:righ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Visit, check for water, electricity, sanitation, meet students and 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BEFEF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Water, electricity available. </w:t>
            </w:r>
          </w:p>
          <w:p w14:paraId="3348137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Playfields - renovated</w:t>
            </w:r>
          </w:p>
          <w:p w14:paraId="6F1F6583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Sanitation - required</w:t>
            </w:r>
          </w:p>
        </w:tc>
      </w:tr>
      <w:tr w:rsidR="0088173A" w14:paraId="32F5DA87" w14:textId="77777777">
        <w:trPr>
          <w:trHeight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9EA202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EB9F64D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Swachh 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2ABE11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5CA60B3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C9AA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80-90% coverage</w:t>
            </w:r>
          </w:p>
        </w:tc>
      </w:tr>
      <w:tr w:rsidR="0088173A" w14:paraId="58E10D48" w14:textId="77777777">
        <w:trPr>
          <w:trHeight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CD2936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5B2D0FE" w14:textId="77777777" w:rsidR="0088173A" w:rsidRDefault="00586797">
            <w:pPr>
              <w:widowControl w:val="0"/>
              <w:spacing w:after="0" w:line="250" w:lineRule="auto"/>
              <w:ind w:left="150" w:right="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Panchayat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play ground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Sports kits distribution Village 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08419E" w14:textId="77777777" w:rsidR="0088173A" w:rsidRDefault="0088173A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CA1DB8" w14:textId="77777777" w:rsidR="0088173A" w:rsidRDefault="00586797">
            <w:pPr>
              <w:widowControl w:val="0"/>
              <w:spacing w:after="0" w:line="250" w:lineRule="auto"/>
              <w:ind w:left="150" w:right="2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Ensure, verify. Participate in at least one game in the playground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E2F51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playfield available in the panchayat</w:t>
            </w:r>
          </w:p>
        </w:tc>
      </w:tr>
      <w:tr w:rsidR="0088173A" w14:paraId="502E7430" w14:textId="77777777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C7574D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66CFE24" w14:textId="77777777" w:rsidR="0088173A" w:rsidRDefault="00586797">
            <w:pPr>
              <w:widowControl w:val="0"/>
              <w:spacing w:after="0" w:line="250" w:lineRule="auto"/>
              <w:ind w:left="150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Har Gaon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Hariyali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Planta-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drive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5E6465" w14:textId="77777777" w:rsidR="0088173A" w:rsidRDefault="0088173A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3E752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Evaluate status, feedback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21E3D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major drive conducted</w:t>
            </w:r>
          </w:p>
        </w:tc>
      </w:tr>
      <w:tr w:rsidR="0088173A" w14:paraId="4D0DFB8F" w14:textId="77777777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2C4169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9D6292B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Village cultural event</w:t>
            </w:r>
          </w:p>
          <w:p w14:paraId="67F63029" w14:textId="77777777" w:rsidR="0088173A" w:rsidRDefault="00586797">
            <w:pPr>
              <w:widowControl w:val="0"/>
              <w:spacing w:before="10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Dangal/ Haat/Mela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A2710E" w14:textId="77777777" w:rsidR="0088173A" w:rsidRDefault="0088173A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4D80FF5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Participate in; ensure that it is 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91D1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Inauguration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Rurar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Haat</w:t>
            </w:r>
          </w:p>
        </w:tc>
      </w:tr>
      <w:tr w:rsidR="0088173A" w14:paraId="2B36F123" w14:textId="77777777">
        <w:trPr>
          <w:trHeight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786E9F" w14:textId="77777777" w:rsidR="0088173A" w:rsidRDefault="0088173A">
            <w:pPr>
              <w:widowControl w:val="0"/>
              <w:spacing w:before="14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38A327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Exhibition of 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D7DD64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A553772" w14:textId="77777777" w:rsidR="0088173A" w:rsidRDefault="00586797">
            <w:pPr>
              <w:widowControl w:val="0"/>
              <w:spacing w:after="0" w:line="250" w:lineRule="auto"/>
              <w:ind w:left="150" w:right="4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Ensure that every department participates and that it continues for the entire duration of 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3CDC6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Only NRLM stall (inauguration)</w:t>
            </w:r>
          </w:p>
          <w:p w14:paraId="33DFC93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Social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Welfare  Stall</w:t>
            </w:r>
            <w:proofErr w:type="gramEnd"/>
          </w:p>
        </w:tc>
      </w:tr>
      <w:tr w:rsidR="0088173A" w14:paraId="32AB3144" w14:textId="77777777">
        <w:trPr>
          <w:trHeight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CDA15B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CB4117F" w14:textId="77777777" w:rsidR="0088173A" w:rsidRDefault="00586797">
            <w:pPr>
              <w:widowControl w:val="0"/>
              <w:spacing w:after="0" w:line="250" w:lineRule="auto"/>
              <w:ind w:left="150" w:right="1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Jal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Jeewan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Mission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verifica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WSS/JSD</w:t>
            </w:r>
          </w:p>
          <w:p w14:paraId="531035A3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Electricity 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E69BD6" w14:textId="77777777" w:rsidR="0088173A" w:rsidRDefault="0088173A">
            <w:pPr>
              <w:widowControl w:val="0"/>
              <w:spacing w:before="4" w:after="0" w:line="17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CF5309E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556E901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358968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scheme proposed in Narwal under NABARD</w:t>
            </w:r>
          </w:p>
          <w:p w14:paraId="2AE51D8B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scheme under JJM proposed</w:t>
            </w:r>
          </w:p>
        </w:tc>
      </w:tr>
    </w:tbl>
    <w:p w14:paraId="6C8DDA63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</w:p>
    <w:p w14:paraId="18FFFC42" w14:textId="77777777" w:rsidR="0088173A" w:rsidRDefault="0088173A">
      <w:pPr>
        <w:widowControl w:val="0"/>
        <w:spacing w:before="8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2F7D1FD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E3BF105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9A2C3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9E833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91C6A90" w14:textId="77777777" w:rsidR="0088173A" w:rsidRDefault="00586797">
      <w:pPr>
        <w:widowControl w:val="0"/>
        <w:spacing w:before="11" w:after="0" w:line="240" w:lineRule="auto"/>
        <w:ind w:left="4425" w:right="4425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1 - ACTIVITIES</w:t>
      </w:r>
    </w:p>
    <w:p w14:paraId="2230D5C7" w14:textId="77777777" w:rsidR="0088173A" w:rsidRDefault="00586797">
      <w:pPr>
        <w:widowControl w:val="0"/>
        <w:spacing w:after="0" w:line="261" w:lineRule="auto"/>
        <w:ind w:left="4299" w:right="43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3: SATURATE JAN BHIYAN</w:t>
      </w:r>
    </w:p>
    <w:p w14:paraId="4686075D" w14:textId="77777777" w:rsidR="0088173A" w:rsidRDefault="00586797">
      <w:pPr>
        <w:widowControl w:val="0"/>
        <w:spacing w:before="12" w:after="0" w:line="250" w:lineRule="auto"/>
        <w:ind w:left="2988" w:right="29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DELIVERABLES AND RECORD DEFICIENCIES IF ANY (INSERT DELIVERABLES LIST HERE AS PER GAD FORMAT</w:t>
      </w:r>
    </w:p>
    <w:p w14:paraId="1ED54CF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7F71CF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1FEDA6" w14:textId="77777777" w:rsidR="0088173A" w:rsidRDefault="0088173A">
      <w:pPr>
        <w:widowControl w:val="0"/>
        <w:spacing w:before="1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09ECEE1F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1- ACTIVITIES</w:t>
      </w:r>
    </w:p>
    <w:p w14:paraId="6177D58E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D488E90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4:</w:t>
      </w:r>
    </w:p>
    <w:p w14:paraId="73920C51" w14:textId="77777777" w:rsidR="0088173A" w:rsidRDefault="00586797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SELF EMPLOYMENT ACTIVITIES</w:t>
      </w:r>
    </w:p>
    <w:p w14:paraId="44EF6FBE" w14:textId="77777777" w:rsidR="0088173A" w:rsidRDefault="00586797">
      <w:pPr>
        <w:widowControl w:val="0"/>
        <w:spacing w:before="12" w:after="0" w:line="250" w:lineRule="auto"/>
        <w:ind w:left="720" w:right="10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 Self-employment activities for youth, distribute employment letters for people selected under various social schemes (15 IS THE TARGET PER PANCHAYAT)</w:t>
      </w:r>
    </w:p>
    <w:p w14:paraId="309EB0A7" w14:textId="77777777" w:rsidR="0088173A" w:rsidRDefault="0088173A">
      <w:pPr>
        <w:widowControl w:val="0"/>
        <w:spacing w:before="8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2EBCE55" w14:textId="77777777" w:rsidR="0088173A" w:rsidRDefault="00586797">
      <w:pPr>
        <w:widowControl w:val="0"/>
        <w:spacing w:after="0" w:line="250" w:lineRule="auto"/>
        <w:ind w:left="1440" w:right="491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Number of cases in different categories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sanctioned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nil </w:t>
      </w:r>
    </w:p>
    <w:p w14:paraId="3B5780A6" w14:textId="77777777" w:rsidR="0088173A" w:rsidRDefault="00586797">
      <w:pPr>
        <w:widowControl w:val="0"/>
        <w:spacing w:after="0" w:line="250" w:lineRule="auto"/>
        <w:ind w:left="1440" w:right="49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Details of the bank sanctioning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it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nil</w:t>
      </w:r>
    </w:p>
    <w:p w14:paraId="26EF3E1E" w14:textId="77777777" w:rsidR="0088173A" w:rsidRDefault="00586797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Total amount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involved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nil</w:t>
      </w:r>
    </w:p>
    <w:p w14:paraId="432EC842" w14:textId="77777777" w:rsidR="0088173A" w:rsidRDefault="0088173A">
      <w:pPr>
        <w:widowControl w:val="0"/>
        <w:spacing w:before="2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74C5712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91E112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1 ACTIVITIES</w:t>
      </w:r>
    </w:p>
    <w:p w14:paraId="58744089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EDCAF2B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5</w:t>
      </w:r>
    </w:p>
    <w:p w14:paraId="7338F7EF" w14:textId="77777777" w:rsidR="0088173A" w:rsidRDefault="00586797">
      <w:pPr>
        <w:widowControl w:val="0"/>
        <w:spacing w:before="12" w:after="0" w:line="250" w:lineRule="auto"/>
        <w:ind w:left="720" w:right="7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the evening, hold informal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senior citizens , govt employees, retd employees, youth club and other citizens who are enrolled on college/university and have discussion on Gandhi Katha,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Mukt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Abhiyan, corruption free governance, doubling farmers income and record the proceedings</w:t>
      </w:r>
    </w:p>
    <w:p w14:paraId="6B8C7AA4" w14:textId="77777777" w:rsidR="0088173A" w:rsidRDefault="0088173A">
      <w:pPr>
        <w:widowControl w:val="0"/>
        <w:spacing w:before="8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49D84C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DAY 2</w:t>
      </w:r>
    </w:p>
    <w:p w14:paraId="36FB92AF" w14:textId="77777777" w:rsidR="0088173A" w:rsidRDefault="00586797">
      <w:pPr>
        <w:widowControl w:val="0"/>
        <w:spacing w:before="44" w:after="0" w:line="278" w:lineRule="auto"/>
        <w:ind w:left="720" w:right="6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a.        No of Individual Compost Pits constructed - 35-40 estimates prepared</w:t>
      </w:r>
    </w:p>
    <w:p w14:paraId="6C370A74" w14:textId="77777777" w:rsidR="0088173A" w:rsidRDefault="00586797">
      <w:pPr>
        <w:widowControl w:val="0"/>
        <w:spacing w:before="44" w:after="0" w:line="278" w:lineRule="auto"/>
        <w:ind w:left="720" w:right="6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b.         No of Individual Soak Pits constructed - nil</w:t>
      </w:r>
    </w:p>
    <w:p w14:paraId="1698FDE7" w14:textId="77777777" w:rsidR="0088173A" w:rsidRDefault="00586797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No.of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Biodiversity management committee meetings held : nil</w:t>
      </w:r>
    </w:p>
    <w:p w14:paraId="065140D7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VI.       Is the name of Sarpanch displayed on citizen information boards of all RD&amp;PR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schemes :Yes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 - Yes</w:t>
      </w:r>
    </w:p>
    <w:p w14:paraId="76313B3D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VII.        Are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Sarpanchs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being involved in start/inauguration of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activities:Yes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 - Yes</w:t>
      </w:r>
    </w:p>
    <w:p w14:paraId="59BA89C5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VIII.       Whether subjects have been assigned by the Sarpanch to the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Panchs:Yes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 -</w:t>
      </w:r>
      <w:r>
        <w:rPr>
          <w:rFonts w:ascii="Times New Roman" w:eastAsia="Times New Roman" w:hAnsi="Times New Roman" w:cs="Times New Roman"/>
          <w:sz w:val="24"/>
          <w:szCs w:val="24"/>
        </w:rPr>
        <w:t>Yes</w:t>
      </w:r>
    </w:p>
    <w:p w14:paraId="64443915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IX.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Whethergrievancesredressalboxisinstalled:Yes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 - Yes</w:t>
      </w:r>
    </w:p>
    <w:p w14:paraId="284ED7C3" w14:textId="77777777" w:rsidR="0088173A" w:rsidRDefault="00586797">
      <w:pPr>
        <w:widowControl w:val="0"/>
        <w:spacing w:before="44" w:after="0" w:line="278" w:lineRule="auto"/>
        <w:ind w:left="720" w:right="5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X.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NoofgrievancesreceivedpertainingtoPanchayatlevel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XI. - No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NoofgrievancesdisposedofatPanchayatlevel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No</w:t>
      </w:r>
    </w:p>
    <w:p w14:paraId="73B8145A" w14:textId="77777777" w:rsidR="0088173A" w:rsidRDefault="00586797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XII.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Whetherthe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Sarpanch/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PanchayatSecretaryhavedigitalsignatures:Yes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/No - Yes</w:t>
      </w:r>
    </w:p>
    <w:p w14:paraId="77F1A998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XIII.       Whether all MGNREGA/ 14th FC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payments  are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being made by Sarpanch through  Digital Signature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Certificate (DSC): Yes/ No </w:t>
      </w:r>
      <w:r>
        <w:rPr>
          <w:rFonts w:ascii="Times New Roman" w:eastAsia="Times New Roman" w:hAnsi="Times New Roman" w:cs="Times New Roman"/>
          <w:sz w:val="24"/>
          <w:szCs w:val="24"/>
        </w:rPr>
        <w:t>- Yes</w:t>
      </w:r>
    </w:p>
    <w:p w14:paraId="0D04117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01E2B8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7920E7" w14:textId="77777777" w:rsidR="0088173A" w:rsidRDefault="0088173A">
      <w:pPr>
        <w:widowControl w:val="0"/>
        <w:spacing w:before="16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F01AC1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HUMAN  RESOURCE</w:t>
      </w:r>
      <w:proofErr w:type="gramEnd"/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 xml:space="preserve"> AVAILABLE AT THE PANCHAYAT  LEVEL:</w:t>
      </w:r>
    </w:p>
    <w:tbl>
      <w:tblPr>
        <w:tblStyle w:val="a5"/>
        <w:tblW w:w="10419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88173A" w14:paraId="34454DB2" w14:textId="77777777">
        <w:trPr>
          <w:trHeight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33F39FB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9FF9D2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 NO.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3FCA81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487FD8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DEPARTMENT WISE STAFF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55D5829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0BFCCE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BEE317E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ED93A1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NAMES</w:t>
            </w:r>
          </w:p>
        </w:tc>
      </w:tr>
      <w:tr w:rsidR="0088173A" w14:paraId="782E59F5" w14:textId="77777777">
        <w:trPr>
          <w:trHeight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C2871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C49C7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B3AD1D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0525C0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SANCTIONED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60607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BA1F4C4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ACTUAL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37BBD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0F1B15FC" w14:textId="77777777">
        <w:trPr>
          <w:trHeight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3DFBF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F75B23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7040F5" w14:textId="77777777" w:rsidR="0088173A" w:rsidRDefault="00586797">
            <w:pPr>
              <w:widowControl w:val="0"/>
              <w:spacing w:after="0" w:line="291" w:lineRule="auto"/>
              <w:ind w:left="93" w:right="5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Rural development department: BDO</w:t>
            </w:r>
          </w:p>
          <w:p w14:paraId="2678B86B" w14:textId="77777777" w:rsidR="0088173A" w:rsidRDefault="00586797">
            <w:pPr>
              <w:widowControl w:val="0"/>
              <w:spacing w:before="2" w:after="0" w:line="291" w:lineRule="auto"/>
              <w:ind w:left="93" w:right="28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JE GRS 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47AA4E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85D261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BEDB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7B2B8322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4F52A0A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2FE9A5FF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91E92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A9410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305933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1EDAC11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492E2E6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0BB5FA5C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25AF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786A6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96E5DC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Ms. Saima Sharief </w:t>
            </w:r>
          </w:p>
          <w:p w14:paraId="62FCE6E3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Rahul Dogra </w:t>
            </w:r>
          </w:p>
          <w:p w14:paraId="1B3274A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  <w:p w14:paraId="79B0CFA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Nitin (Additional Charge)</w:t>
            </w:r>
          </w:p>
        </w:tc>
      </w:tr>
      <w:tr w:rsidR="0088173A" w14:paraId="020710C7" w14:textId="77777777">
        <w:trPr>
          <w:trHeight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270FA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8F7E55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EE83D4" w14:textId="77777777" w:rsidR="0088173A" w:rsidRDefault="00586797">
            <w:pPr>
              <w:widowControl w:val="0"/>
              <w:spacing w:after="0" w:line="291" w:lineRule="auto"/>
              <w:ind w:left="93" w:right="139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SCHOOL EDUCATION: TEACHER</w:t>
            </w:r>
          </w:p>
          <w:p w14:paraId="16444D16" w14:textId="77777777" w:rsidR="0088173A" w:rsidRDefault="00586797">
            <w:pPr>
              <w:widowControl w:val="0"/>
              <w:spacing w:before="2" w:after="0" w:line="291" w:lineRule="auto"/>
              <w:ind w:right="19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HEAD MASTER </w:t>
            </w:r>
          </w:p>
          <w:p w14:paraId="554DFC23" w14:textId="77777777" w:rsidR="0088173A" w:rsidRDefault="00586797">
            <w:pPr>
              <w:widowControl w:val="0"/>
              <w:spacing w:before="2" w:after="0" w:line="291" w:lineRule="auto"/>
              <w:ind w:right="19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ANY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OTHER :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BEE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7F7FB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542FE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DA9B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5EA8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A2939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05905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7FADE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3E5AC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CFCB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E8382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</w:t>
            </w:r>
          </w:p>
          <w:p w14:paraId="6ABED5B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36195AA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B82AC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(PET)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D501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9FA60D0" w14:textId="77777777">
        <w:trPr>
          <w:trHeight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B442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12B6A3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9F5383F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JAL JEEVAN:</w:t>
            </w:r>
          </w:p>
          <w:p w14:paraId="0F7BA919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J.E</w:t>
            </w:r>
          </w:p>
          <w:p w14:paraId="1612E041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Supervisor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31CB9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5D5A7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6480FD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5CB54A1E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9436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CCA75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Sh. Satish Kumar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Vaid</w:t>
            </w:r>
            <w:proofErr w:type="spellEnd"/>
          </w:p>
          <w:p w14:paraId="323C2F9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Sh. Surinder Kumar</w:t>
            </w:r>
          </w:p>
        </w:tc>
      </w:tr>
      <w:tr w:rsidR="0088173A" w14:paraId="24540656" w14:textId="77777777">
        <w:trPr>
          <w:trHeight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60E4C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367321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EB669E" w14:textId="77777777" w:rsidR="0088173A" w:rsidRDefault="00586797">
            <w:pPr>
              <w:widowControl w:val="0"/>
              <w:spacing w:after="0" w:line="291" w:lineRule="auto"/>
              <w:ind w:left="93" w:right="24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PDD: LINEMAN JE</w:t>
            </w:r>
          </w:p>
          <w:p w14:paraId="11CCACFE" w14:textId="77777777" w:rsidR="0088173A" w:rsidRDefault="00586797">
            <w:pPr>
              <w:widowControl w:val="0"/>
              <w:spacing w:before="2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OTHER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154DD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57E21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8A1E3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6204A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___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01778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6751FF9C" w14:textId="77777777">
        <w:trPr>
          <w:trHeight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83C7D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75315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05B38BF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FOOD &amp; CIVIL 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9CFBB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71469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7ACED3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15F86F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E8616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EED87D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F3E982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depots</w:t>
            </w:r>
          </w:p>
        </w:tc>
      </w:tr>
      <w:tr w:rsidR="0088173A" w14:paraId="2DEA0C0D" w14:textId="77777777">
        <w:trPr>
          <w:trHeight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C7E64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DA0D21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23694F0" w14:textId="77777777" w:rsidR="0088173A" w:rsidRDefault="00586797">
            <w:pPr>
              <w:widowControl w:val="0"/>
              <w:spacing w:after="0" w:line="291" w:lineRule="auto"/>
              <w:ind w:left="93" w:right="6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AGRICULTURE &amp; ANIMAL HUSBANDARY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FC8EE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0249D1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68D6CF5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 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DCEC3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Sunaina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Tandon (AEA)</w:t>
            </w:r>
          </w:p>
          <w:p w14:paraId="1D5DAE0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Ashok Kumar (JAEO)</w:t>
            </w:r>
          </w:p>
        </w:tc>
      </w:tr>
      <w:tr w:rsidR="0088173A" w14:paraId="3ACA21B0" w14:textId="77777777">
        <w:trPr>
          <w:trHeight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DD097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C103A7" w14:textId="77777777" w:rsidR="0088173A" w:rsidRDefault="0088173A">
            <w:pPr>
              <w:widowControl w:val="0"/>
              <w:spacing w:before="19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FB60D4F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SOCIAL WELFARE</w:t>
            </w:r>
          </w:p>
          <w:p w14:paraId="16298244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T.S.O</w:t>
            </w:r>
          </w:p>
          <w:p w14:paraId="51773A20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Craft teacher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FDCC2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8D7E3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2F9E21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64D240E3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1029B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1C545A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Manjeet Singh</w:t>
            </w:r>
          </w:p>
          <w:p w14:paraId="1DDCCDA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Ms. Ranjana Sharma</w:t>
            </w:r>
          </w:p>
        </w:tc>
      </w:tr>
      <w:tr w:rsidR="0088173A" w14:paraId="3B67C69D" w14:textId="77777777">
        <w:trPr>
          <w:trHeight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7B223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DDA566" w14:textId="77777777" w:rsidR="0088173A" w:rsidRDefault="0088173A">
            <w:pPr>
              <w:widowControl w:val="0"/>
              <w:spacing w:before="7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1F2414" w14:textId="77777777" w:rsidR="0088173A" w:rsidRDefault="00586797">
            <w:pPr>
              <w:widowControl w:val="0"/>
              <w:spacing w:after="0" w:line="291" w:lineRule="auto"/>
              <w:ind w:right="2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HEALTH</w:t>
            </w:r>
          </w:p>
          <w:p w14:paraId="60B7EDED" w14:textId="77777777" w:rsidR="0088173A" w:rsidRDefault="00586797">
            <w:pPr>
              <w:widowControl w:val="0"/>
              <w:spacing w:after="0" w:line="291" w:lineRule="auto"/>
              <w:ind w:right="25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ASHA ANM</w:t>
            </w:r>
          </w:p>
          <w:p w14:paraId="0B2F9510" w14:textId="77777777" w:rsidR="0088173A" w:rsidRDefault="00586797">
            <w:pPr>
              <w:widowControl w:val="0"/>
              <w:spacing w:before="2" w:after="0" w:line="291" w:lineRule="auto"/>
              <w:ind w:left="93" w:right="13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AYUSH DOCTOR ALLOPATHIC DOCTOR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7632D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A675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BFFC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812AF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14:paraId="0B5A619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5E63C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268A2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8FEC1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6260FEFA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22A7B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8A059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14:paraId="1404EBA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Ambil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Kousar</w:t>
            </w:r>
            <w:proofErr w:type="spellEnd"/>
          </w:p>
          <w:p w14:paraId="1BD0A322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Seema</w:t>
            </w:r>
          </w:p>
          <w:p w14:paraId="2E0F1DCE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Neena</w:t>
            </w:r>
            <w:proofErr w:type="spellEnd"/>
          </w:p>
          <w:p w14:paraId="14F72222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Gharo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</w:t>
            </w:r>
          </w:p>
          <w:p w14:paraId="67E531F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Tahira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Tabassum</w:t>
            </w:r>
          </w:p>
          <w:p w14:paraId="5EBAB2BC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8173A" w14:paraId="1C653E8F" w14:textId="77777777">
        <w:trPr>
          <w:trHeight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3B599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8C68D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16011D" w14:textId="77777777" w:rsidR="0088173A" w:rsidRDefault="0088173A">
            <w:pPr>
              <w:widowControl w:val="0"/>
              <w:spacing w:before="4" w:after="0" w:line="26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A3592F8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OTHER DEPARTMENT</w:t>
            </w:r>
          </w:p>
          <w:p w14:paraId="74542156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Revenue - Patwari</w:t>
            </w:r>
          </w:p>
          <w:p w14:paraId="5A8FDA26" w14:textId="77777777" w:rsidR="0088173A" w:rsidRDefault="00586797">
            <w:pPr>
              <w:widowControl w:val="0"/>
              <w:spacing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Animal Husbandry - VAS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B0D20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76117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87C6B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DE0EFA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21F159C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0DC95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F0C76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1D620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Mr. Rajesh Singh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Jamwal</w:t>
            </w:r>
            <w:proofErr w:type="spellEnd"/>
          </w:p>
          <w:p w14:paraId="04466A3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Dr. Shadab Hussain</w:t>
            </w:r>
          </w:p>
        </w:tc>
      </w:tr>
    </w:tbl>
    <w:p w14:paraId="731DBC7A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</w:p>
    <w:p w14:paraId="56D48DEE" w14:textId="77777777" w:rsidR="0088173A" w:rsidRDefault="0088173A">
      <w:pPr>
        <w:widowControl w:val="0"/>
        <w:spacing w:before="3" w:after="0" w:line="130" w:lineRule="auto"/>
        <w:rPr>
          <w:rFonts w:ascii="Times New Roman" w:eastAsia="Times New Roman" w:hAnsi="Times New Roman" w:cs="Times New Roman"/>
          <w:sz w:val="13"/>
          <w:szCs w:val="13"/>
        </w:rPr>
      </w:pPr>
    </w:p>
    <w:p w14:paraId="3355B5C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A2C919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D9AA4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65C1E7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2-ACTIVITIES</w:t>
      </w:r>
    </w:p>
    <w:p w14:paraId="79CC9487" w14:textId="77777777" w:rsidR="0088173A" w:rsidRDefault="0088173A">
      <w:pPr>
        <w:widowControl w:val="0"/>
        <w:spacing w:before="6"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386B088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335598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NO.1</w:t>
      </w:r>
    </w:p>
    <w:p w14:paraId="3567A2A7" w14:textId="77777777" w:rsidR="0088173A" w:rsidRDefault="00586797">
      <w:pPr>
        <w:widowControl w:val="0"/>
        <w:spacing w:before="12" w:after="0"/>
        <w:ind w:left="720" w:right="7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Discussion on the and assess the progress of different schemes relating to the localized SDGs prior-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itized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that village as per the resolution passed by that Gram Panchayat on 21st April 22, on National Panchayati Raj Day (Copy of the resolution to be taken from </w:t>
      </w:r>
      <w:hyperlink r:id="rId27">
        <w:r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www.jkpanchayat.in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portal under the link of Gram Swaraj Month)</w:t>
      </w:r>
    </w:p>
    <w:p w14:paraId="63D7B303" w14:textId="77777777" w:rsidR="0088173A" w:rsidRDefault="0088173A">
      <w:pPr>
        <w:widowControl w:val="0"/>
        <w:spacing w:before="2" w:after="0" w:line="1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64FB6BD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6499E1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SDGs  AGREED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FOR THAT VILLAGE, TO BE IMPLEMENTED  BY MARCH2024:</w:t>
      </w:r>
    </w:p>
    <w:p w14:paraId="5A701BDC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      STATUS OF WORKS UNDER THE FOLLOWING SCHEMES:</w:t>
      </w:r>
    </w:p>
    <w:p w14:paraId="19E9BFEF" w14:textId="77777777" w:rsidR="0088173A" w:rsidRDefault="0088173A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774F4B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CDCCF7F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1      Clean and green village</w:t>
      </w:r>
    </w:p>
    <w:p w14:paraId="5E110BC2" w14:textId="77777777" w:rsidR="0088173A" w:rsidRDefault="00586797">
      <w:pPr>
        <w:widowControl w:val="0"/>
        <w:tabs>
          <w:tab w:val="left" w:pos="10700"/>
        </w:tabs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Initiatives taken by the Panchayat for managing Solid and Liquid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Waste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Committee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framed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4EFCFC66" w14:textId="77777777" w:rsidR="0088173A" w:rsidRDefault="00586797">
      <w:pPr>
        <w:widowControl w:val="0"/>
        <w:spacing w:before="44" w:after="0" w:line="274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     Initiatives taken by the Panchayat for using green sources of fuel like solar, biogas - nil</w:t>
      </w:r>
    </w:p>
    <w:p w14:paraId="5A6BB69C" w14:textId="77777777" w:rsidR="0088173A" w:rsidRDefault="0088173A">
      <w:pPr>
        <w:widowControl w:val="0"/>
        <w:spacing w:before="10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71496B8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8AF8A6A" w14:textId="77777777" w:rsidR="0088173A" w:rsidRDefault="00586797">
      <w:pPr>
        <w:widowControl w:val="0"/>
        <w:spacing w:before="26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  Has mapping of land use, water bodies, forest, slopes, wet lands, degraded forest within the 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Panchayat been done? Yes/No. If No, reason,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thereof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Yes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14:paraId="715DD2F4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     Has the Climate Resilience Plan been developed for the GP? Yes /No - No</w:t>
      </w:r>
    </w:p>
    <w:p w14:paraId="3772E1AA" w14:textId="77777777" w:rsidR="0088173A" w:rsidRDefault="00586797">
      <w:pPr>
        <w:widowControl w:val="0"/>
        <w:spacing w:before="44" w:after="0" w:line="278" w:lineRule="auto"/>
        <w:ind w:left="1200" w:right="907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v.      Steps taken by the Gram Sabha about the climate change mitigation factors like reducing energy consumption, usage of fossil fuels, plastics, non-renewable building materials and also to promote measures like planting of trees, conserving forests, usage of good agricultural practices like drip irrigation, water conservation measures and conservation of wetlands. </w:t>
      </w:r>
      <w:r>
        <w:rPr>
          <w:rFonts w:ascii="Times New Roman" w:eastAsia="Times New Roman" w:hAnsi="Times New Roman" w:cs="Times New Roman"/>
          <w:sz w:val="24"/>
          <w:szCs w:val="24"/>
        </w:rPr>
        <w:t>- No</w:t>
      </w:r>
    </w:p>
    <w:p w14:paraId="4D47F685" w14:textId="77777777" w:rsidR="0088173A" w:rsidRDefault="00586797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vi.   Whether schools have started segregating waste </w:t>
      </w:r>
      <w:r>
        <w:rPr>
          <w:rFonts w:ascii="Times New Roman" w:eastAsia="Times New Roman" w:hAnsi="Times New Roman" w:cs="Times New Roman"/>
          <w:sz w:val="24"/>
          <w:szCs w:val="24"/>
        </w:rPr>
        <w:t>- No</w:t>
      </w:r>
    </w:p>
    <w:p w14:paraId="5CC93C42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vii.  Whether schools have their own compost/soakage pits for solid/liquid waste management - No</w:t>
      </w:r>
    </w:p>
    <w:p w14:paraId="2F19980E" w14:textId="77777777" w:rsidR="0088173A" w:rsidRDefault="0088173A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3EB100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BD2A632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2      Healthy village</w:t>
      </w:r>
    </w:p>
    <w:p w14:paraId="0B3EBB36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Are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meetings  related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Village Health and Sanitation Committee being held regularly? - No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committee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ramed)</w:t>
      </w:r>
    </w:p>
    <w:p w14:paraId="00A0C197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   Do all the eligible individuals been provided the Golden Card?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80-90%</w:t>
      </w:r>
    </w:p>
    <w:p w14:paraId="322F6F76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   Are all the Children being immunized as per the Schedule recommended by Govt. of India? - Y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</w:p>
    <w:p w14:paraId="60D3BEC9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  Are all the eligible individuals been vaccinated against COVID-19? - Yes</w:t>
      </w:r>
    </w:p>
    <w:p w14:paraId="364AFDD9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   Does Gram Panchayat ensure that all pregnant women are getting necessary prenatal checkups?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Yes</w:t>
      </w:r>
    </w:p>
    <w:p w14:paraId="75F9414D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   Whether all the deliveries were Institutionalized or conducted by trained Midwives? - Yes</w:t>
      </w:r>
    </w:p>
    <w:p w14:paraId="764B0E25" w14:textId="77777777" w:rsidR="0088173A" w:rsidRDefault="0088173A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86AA64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7A40AB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3      Water sufficient village</w:t>
      </w:r>
    </w:p>
    <w:p w14:paraId="630FCD84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  Do all the IHHs in the Gram Panchayat have water pipeline connections? - Yes</w:t>
      </w:r>
    </w:p>
    <w:p w14:paraId="704C2248" w14:textId="77777777" w:rsidR="0088173A" w:rsidRDefault="00586797">
      <w:pPr>
        <w:widowControl w:val="0"/>
        <w:spacing w:before="44" w:after="0" w:line="278" w:lineRule="auto"/>
        <w:ind w:left="720" w:right="1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   Whether Gram Panchayat has taken steps for grey water management. If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please specify - No</w:t>
      </w:r>
    </w:p>
    <w:p w14:paraId="33CC227D" w14:textId="77777777" w:rsidR="0088173A" w:rsidRDefault="00586797">
      <w:pPr>
        <w:widowControl w:val="0"/>
        <w:spacing w:before="44" w:after="0" w:line="278" w:lineRule="auto"/>
        <w:ind w:left="720" w:right="1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iii)   Do all the IHHs in the Gram Panchayat have toilets? - Yes (90-95%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953D27A" w14:textId="77777777" w:rsidR="0088173A" w:rsidRDefault="00586797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  Are all the IHHs toilets functional or not? - Yes</w:t>
      </w:r>
    </w:p>
    <w:p w14:paraId="5FBE6D95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   Do all the Schools/Anganwadi centers have a toilet facility or not? -Yes</w:t>
      </w:r>
    </w:p>
    <w:p w14:paraId="277ED01C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   Are all the toilets in the schools/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Aaganwadi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functional or not? -Yes</w:t>
      </w:r>
    </w:p>
    <w:p w14:paraId="470299FD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vii)  Whether 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Pachachayat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Bhawan has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separate  toilets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women or not? -Yes</w:t>
      </w:r>
    </w:p>
    <w:p w14:paraId="49DA5441" w14:textId="77777777" w:rsidR="0088173A" w:rsidRDefault="0088173A">
      <w:pPr>
        <w:widowControl w:val="0"/>
        <w:spacing w:before="9"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57DF172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892A3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D242B2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F99894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35705F" w14:textId="77777777" w:rsidR="0088173A" w:rsidRDefault="00586797">
      <w:pPr>
        <w:widowControl w:val="0"/>
        <w:spacing w:before="27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4      Child Friendly village</w:t>
      </w:r>
    </w:p>
    <w:p w14:paraId="0D24A9BB" w14:textId="77777777" w:rsidR="0088173A" w:rsidRDefault="00586797">
      <w:pPr>
        <w:widowControl w:val="0"/>
        <w:tabs>
          <w:tab w:val="left" w:pos="1200"/>
        </w:tabs>
        <w:spacing w:before="44" w:after="0" w:line="278" w:lineRule="auto"/>
        <w:ind w:left="1200" w:right="1357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Do all the children under the age of 0-6 years been enrolled in the Anganwadi centers for pre- schooling? Yes/NO </w:t>
      </w:r>
      <w:r>
        <w:rPr>
          <w:rFonts w:ascii="Times New Roman" w:eastAsia="Times New Roman" w:hAnsi="Times New Roman" w:cs="Times New Roman"/>
          <w:sz w:val="24"/>
          <w:szCs w:val="24"/>
        </w:rPr>
        <w:t>- No</w:t>
      </w:r>
    </w:p>
    <w:p w14:paraId="52902DC5" w14:textId="77777777" w:rsidR="0088173A" w:rsidRDefault="00586797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     How many Bal Sabha’s were organized in the Gram Panchaya</w:t>
      </w:r>
      <w:r>
        <w:rPr>
          <w:rFonts w:ascii="Times New Roman" w:eastAsia="Times New Roman" w:hAnsi="Times New Roman" w:cs="Times New Roman"/>
          <w:sz w:val="24"/>
          <w:szCs w:val="24"/>
        </w:rPr>
        <w:t>t - Nil</w:t>
      </w:r>
    </w:p>
    <w:p w14:paraId="0038B94F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  Whether the issues raised by Bal Sabha are addressed during the Gram Sabha. Yes/NO </w:t>
      </w:r>
      <w:r>
        <w:rPr>
          <w:rFonts w:ascii="Times New Roman" w:eastAsia="Times New Roman" w:hAnsi="Times New Roman" w:cs="Times New Roman"/>
          <w:sz w:val="24"/>
          <w:szCs w:val="24"/>
        </w:rPr>
        <w:t>- No</w:t>
      </w:r>
    </w:p>
    <w:p w14:paraId="1B29BDE7" w14:textId="77777777" w:rsidR="0088173A" w:rsidRDefault="00586797">
      <w:pPr>
        <w:widowControl w:val="0"/>
        <w:tabs>
          <w:tab w:val="left" w:pos="1200"/>
        </w:tabs>
        <w:spacing w:before="44" w:after="0" w:line="278" w:lineRule="auto"/>
        <w:ind w:left="1200" w:right="707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Whether Gram Panchayat is tracking the data related to dropout children and children with irregular attendance? Yes/NO. - No</w:t>
      </w:r>
    </w:p>
    <w:p w14:paraId="2B671539" w14:textId="77777777" w:rsidR="0088173A" w:rsidRDefault="00586797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v)    Do all the schools under the Gram Panchayat have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separate  toilets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girls and boys? Yes/No - Yes</w:t>
      </w:r>
    </w:p>
    <w:p w14:paraId="2CA5E674" w14:textId="77777777" w:rsidR="0088173A" w:rsidRDefault="0088173A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386B33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1959B2C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5      Village with good governance</w:t>
      </w:r>
    </w:p>
    <w:p w14:paraId="336EB356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  Is CSC located in the Gram Panchayat Bhawan or not? - Yes</w:t>
      </w:r>
    </w:p>
    <w:p w14:paraId="38E2C79B" w14:textId="77777777" w:rsidR="0088173A" w:rsidRDefault="00586797">
      <w:pPr>
        <w:widowControl w:val="0"/>
        <w:tabs>
          <w:tab w:val="left" w:pos="1200"/>
        </w:tabs>
        <w:spacing w:before="44" w:after="0" w:line="278" w:lineRule="auto"/>
        <w:ind w:left="1200" w:right="719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Is the list of beneficiaries related to the Schemes/Programs displayed on the Gram panchayat wall or not? 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 social welfare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benificiaries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(year not mentioned)</w:t>
      </w:r>
    </w:p>
    <w:p w14:paraId="6F104538" w14:textId="77777777" w:rsidR="0088173A" w:rsidRDefault="00586797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  Does the Gram Panchayat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its building or not? Yes</w:t>
      </w:r>
    </w:p>
    <w:p w14:paraId="5E3C7339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  Is the Gram Panchayat office functional or not? Yes</w:t>
      </w:r>
    </w:p>
    <w:p w14:paraId="501D318A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v)    Are the activities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approved  under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Panchayat Development Plan displayed on the 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Panchayat wall or not? No</w:t>
      </w:r>
    </w:p>
    <w:p w14:paraId="0B026130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   Is Social Audit of earlier Schemes/Programs carried out or not? Yes</w:t>
      </w:r>
    </w:p>
    <w:p w14:paraId="7557310C" w14:textId="77777777" w:rsidR="0088173A" w:rsidRDefault="0088173A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D01858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E6D7D84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6      Poverty free and enhanced livelihood village</w:t>
      </w:r>
    </w:p>
    <w:p w14:paraId="3974FE21" w14:textId="77777777" w:rsidR="0088173A" w:rsidRDefault="00586797">
      <w:pPr>
        <w:widowControl w:val="0"/>
        <w:spacing w:before="44" w:after="0" w:line="278" w:lineRule="auto"/>
        <w:ind w:left="720"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    Has Gram Panchayat developed any criteria for the identification of the poor? Yes/No if yes specify - No</w:t>
      </w:r>
    </w:p>
    <w:p w14:paraId="58461546" w14:textId="77777777" w:rsidR="0088173A" w:rsidRDefault="00586797">
      <w:pPr>
        <w:widowControl w:val="0"/>
        <w:spacing w:before="44" w:after="0" w:line="278" w:lineRule="auto"/>
        <w:ind w:left="720" w:right="9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ii)    Have all the eligible households registered in PDS or not? Yes</w:t>
      </w:r>
    </w:p>
    <w:p w14:paraId="13AAFDBE" w14:textId="77777777" w:rsidR="0088173A" w:rsidRDefault="00586797">
      <w:pPr>
        <w:widowControl w:val="0"/>
        <w:tabs>
          <w:tab w:val="left" w:pos="1200"/>
        </w:tabs>
        <w:spacing w:before="1" w:after="0" w:line="278" w:lineRule="auto"/>
        <w:ind w:left="1200" w:right="89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Gram Panchayat provided space for Self-help Groups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PanchyatGhar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holding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meetings  or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not?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</w:p>
    <w:p w14:paraId="21D5174D" w14:textId="77777777" w:rsidR="0088173A" w:rsidRDefault="00586797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  Have all the eligible households been registered for Pension or not? Yes</w:t>
      </w:r>
    </w:p>
    <w:p w14:paraId="06EB9E12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   Has Gram Panchayat facilitated Youth for Skill Enhancement Courses and Placement? No</w:t>
      </w:r>
    </w:p>
    <w:p w14:paraId="181BDBC1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   Has Job Cards been distributed to all the eligible individuals under MGNREGA? Yes</w:t>
      </w:r>
    </w:p>
    <w:p w14:paraId="7FCA2BF7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vii)  Has Gram Panchayat facilitated SHGs for Bank Account Linkages? No</w:t>
      </w:r>
    </w:p>
    <w:p w14:paraId="0A058D0F" w14:textId="77777777" w:rsidR="0088173A" w:rsidRDefault="0088173A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201225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8F0553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7      Socially secured village</w:t>
      </w:r>
    </w:p>
    <w:p w14:paraId="19CC10F4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Whether Gram Panchayat is maintaining data related to Differently Abled People? </w:t>
      </w:r>
      <w:r>
        <w:rPr>
          <w:rFonts w:ascii="Times New Roman" w:eastAsia="Times New Roman" w:hAnsi="Times New Roman" w:cs="Times New Roman"/>
          <w:sz w:val="24"/>
          <w:szCs w:val="24"/>
        </w:rPr>
        <w:t>W.no 7 (Yes)</w:t>
      </w:r>
    </w:p>
    <w:p w14:paraId="44B32546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    Is Gram Panchayat Office Disabled Friendly or not? Yes</w:t>
      </w:r>
    </w:p>
    <w:p w14:paraId="27A9D6F5" w14:textId="77777777" w:rsidR="0088173A" w:rsidRDefault="00586797">
      <w:pPr>
        <w:widowControl w:val="0"/>
        <w:tabs>
          <w:tab w:val="left" w:pos="1200"/>
        </w:tabs>
        <w:spacing w:before="44" w:after="0" w:line="278" w:lineRule="auto"/>
        <w:ind w:left="1200" w:right="715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Are provisions for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separate  Budget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under the Resource Envelope for Women and Children made or not? Not</w:t>
      </w:r>
    </w:p>
    <w:p w14:paraId="39A83764" w14:textId="77777777" w:rsidR="0088173A" w:rsidRDefault="00586797">
      <w:pPr>
        <w:widowControl w:val="0"/>
        <w:tabs>
          <w:tab w:val="left" w:pos="1200"/>
        </w:tabs>
        <w:spacing w:before="1" w:after="0" w:line="278" w:lineRule="auto"/>
        <w:ind w:left="1200" w:right="1093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Do all the Schools in the Gram Panchayat have facilities for Differently Abled Children like toilets, barrier-free access, etc., or not? No</w:t>
      </w:r>
    </w:p>
    <w:p w14:paraId="0561CEA0" w14:textId="77777777" w:rsidR="0088173A" w:rsidRDefault="00586797">
      <w:pPr>
        <w:widowControl w:val="0"/>
        <w:spacing w:before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v)    Are all the eligible individuals are getting pensions, like old age pension, widow pension,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Yes</w:t>
      </w:r>
    </w:p>
    <w:p w14:paraId="144074B1" w14:textId="77777777" w:rsidR="0088173A" w:rsidRDefault="00586797">
      <w:pPr>
        <w:widowControl w:val="0"/>
        <w:spacing w:before="44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vi)   Are all the eligible households getting benefits from IAY or not?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Yes, list prepared but portal is not functional (as reported by RDD)</w:t>
      </w:r>
    </w:p>
    <w:p w14:paraId="07C9765B" w14:textId="77777777" w:rsidR="0088173A" w:rsidRDefault="0088173A">
      <w:pPr>
        <w:widowControl w:val="0"/>
        <w:spacing w:before="2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6CE428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DBC54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2B4AF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2E8E032" w14:textId="77777777" w:rsidR="0088173A" w:rsidRDefault="00586797">
      <w:pPr>
        <w:widowControl w:val="0"/>
        <w:spacing w:before="27" w:after="0" w:line="240" w:lineRule="auto"/>
        <w:ind w:left="720" w:right="683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C9000D"/>
          <w:sz w:val="24"/>
          <w:szCs w:val="24"/>
        </w:rPr>
        <w:t>8      Engendered Development in Village</w:t>
      </w:r>
    </w:p>
    <w:p w14:paraId="7AEDA38B" w14:textId="77777777" w:rsidR="0088173A" w:rsidRDefault="00586797">
      <w:pPr>
        <w:widowControl w:val="0"/>
        <w:spacing w:before="44" w:after="0" w:line="240" w:lineRule="auto"/>
        <w:ind w:left="720" w:right="27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How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Mahila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Sabha’s were organized in the Gram Panchayat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nil</w:t>
      </w:r>
    </w:p>
    <w:p w14:paraId="09A81358" w14:textId="77777777" w:rsidR="0088173A" w:rsidRDefault="00586797">
      <w:pPr>
        <w:widowControl w:val="0"/>
        <w:tabs>
          <w:tab w:val="left" w:pos="1200"/>
        </w:tabs>
        <w:spacing w:before="44" w:after="0" w:line="278" w:lineRule="auto"/>
        <w:ind w:left="1200" w:right="954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Whether SHGs federations have been provided space for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Panchayat Bhawan (Yes/ No) - No</w:t>
      </w:r>
    </w:p>
    <w:p w14:paraId="0FFAD696" w14:textId="77777777" w:rsidR="0088173A" w:rsidRDefault="00586797">
      <w:pPr>
        <w:widowControl w:val="0"/>
        <w:spacing w:before="1" w:after="0" w:line="240" w:lineRule="auto"/>
        <w:ind w:left="720" w:right="1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iii)   Whether GPs have taken steps for increasing women’s participation in Gram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Sabha(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Yes/No) - 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2506F423" w14:textId="77777777" w:rsidR="0088173A" w:rsidRDefault="00586797">
      <w:pPr>
        <w:widowControl w:val="0"/>
        <w:spacing w:before="44" w:after="0" w:line="240" w:lineRule="auto"/>
        <w:ind w:left="720" w:right="34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iv)   Number of women beneficiaries headed households covered under PDS</w:t>
      </w:r>
    </w:p>
    <w:p w14:paraId="16D0ACAC" w14:textId="77777777" w:rsidR="0088173A" w:rsidRDefault="00586797">
      <w:pPr>
        <w:widowControl w:val="0"/>
        <w:spacing w:before="44"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system………06………………</w:t>
      </w:r>
    </w:p>
    <w:p w14:paraId="5E7D00AC" w14:textId="77777777" w:rsidR="0088173A" w:rsidRDefault="00586797">
      <w:pPr>
        <w:widowControl w:val="0"/>
        <w:spacing w:before="44" w:after="0" w:line="240" w:lineRule="auto"/>
        <w:ind w:left="720" w:right="8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v)    Number of beneficiaries (out of total eligible population) receiving social protection benefits 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Pradhan Mantri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Matritva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Vandana Yojana………-………….</w:t>
      </w:r>
    </w:p>
    <w:p w14:paraId="7C8FBD8B" w14:textId="77777777" w:rsidR="0088173A" w:rsidRDefault="0088173A">
      <w:pPr>
        <w:widowControl w:val="0"/>
        <w:spacing w:before="4" w:after="0" w:line="1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31676F6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8290666" w14:textId="77777777" w:rsidR="0088173A" w:rsidRDefault="00586797">
      <w:pPr>
        <w:widowControl w:val="0"/>
        <w:spacing w:after="0" w:line="240" w:lineRule="auto"/>
        <w:ind w:left="720" w:right="65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C9000D"/>
          <w:sz w:val="24"/>
          <w:szCs w:val="24"/>
        </w:rPr>
        <w:t xml:space="preserve">9     Self-sufficient </w:t>
      </w:r>
      <w:proofErr w:type="gramStart"/>
      <w:r>
        <w:rPr>
          <w:rFonts w:ascii="Times New Roman" w:eastAsia="Times New Roman" w:hAnsi="Times New Roman" w:cs="Times New Roman"/>
          <w:color w:val="C9000D"/>
          <w:sz w:val="24"/>
          <w:szCs w:val="24"/>
        </w:rPr>
        <w:t>infrastructure</w:t>
      </w:r>
      <w:proofErr w:type="gramEnd"/>
      <w:r>
        <w:rPr>
          <w:rFonts w:ascii="Times New Roman" w:eastAsia="Times New Roman" w:hAnsi="Times New Roman" w:cs="Times New Roman"/>
          <w:color w:val="C9000D"/>
          <w:sz w:val="24"/>
          <w:szCs w:val="24"/>
        </w:rPr>
        <w:t xml:space="preserve"> in the village</w:t>
      </w:r>
    </w:p>
    <w:p w14:paraId="08E7644E" w14:textId="77777777" w:rsidR="0088173A" w:rsidRDefault="00586797">
      <w:pPr>
        <w:widowControl w:val="0"/>
        <w:tabs>
          <w:tab w:val="left" w:pos="1200"/>
        </w:tabs>
        <w:spacing w:before="44" w:after="0" w:line="278" w:lineRule="auto"/>
        <w:ind w:left="1200" w:right="2356" w:hanging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Whether GP has a Community Hall with access to electricity, furniture, water supply, toilet…………No…………….</w:t>
      </w:r>
    </w:p>
    <w:p w14:paraId="2FFFB15F" w14:textId="77777777" w:rsidR="0088173A" w:rsidRDefault="00586797">
      <w:pPr>
        <w:widowControl w:val="0"/>
        <w:spacing w:before="1" w:after="0" w:line="278" w:lineRule="auto"/>
        <w:ind w:left="720" w:right="30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ii.      Whether the Disaster management plan is available at the GP Level (Yes/No) No</w:t>
      </w:r>
    </w:p>
    <w:p w14:paraId="7F44435A" w14:textId="77777777" w:rsidR="0088173A" w:rsidRDefault="00586797">
      <w:pPr>
        <w:widowControl w:val="0"/>
        <w:spacing w:before="1" w:after="0" w:line="278" w:lineRule="auto"/>
        <w:ind w:left="720" w:right="30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iii.   Whether child-friendly park with required facilities is available in GP (Yes/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No)  No</w:t>
      </w:r>
      <w:proofErr w:type="gramEnd"/>
    </w:p>
    <w:p w14:paraId="78D8DC96" w14:textId="77777777" w:rsidR="0088173A" w:rsidRDefault="00586797">
      <w:pPr>
        <w:widowControl w:val="0"/>
        <w:spacing w:before="1" w:after="0" w:line="278" w:lineRule="auto"/>
        <w:ind w:left="720" w:right="30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iv.     Whether the GP has easy access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Godown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storage (Yes/No) No</w:t>
      </w:r>
    </w:p>
    <w:p w14:paraId="3293614D" w14:textId="77777777" w:rsidR="0088173A" w:rsidRDefault="00586797">
      <w:pPr>
        <w:widowControl w:val="0"/>
        <w:spacing w:before="1" w:after="0" w:line="240" w:lineRule="auto"/>
        <w:ind w:left="720" w:right="28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v.      Whether street lights are provided in public places for ensuring safety (Yes/No) Yes</w:t>
      </w:r>
    </w:p>
    <w:p w14:paraId="5B0895B9" w14:textId="77777777" w:rsidR="0088173A" w:rsidRDefault="0088173A">
      <w:pPr>
        <w:widowControl w:val="0"/>
        <w:spacing w:before="7"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364B05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8CF285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E4C81B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819A5D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AFC312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F75FCB" w14:textId="3B9273AC" w:rsidR="0088173A" w:rsidRDefault="00586797" w:rsidP="00B27F5F">
      <w:pPr>
        <w:widowControl w:val="0"/>
        <w:spacing w:after="0" w:line="240" w:lineRule="auto"/>
        <w:ind w:left="720" w:right="8943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DAY2 ACTIVITIES</w:t>
      </w:r>
    </w:p>
    <w:p w14:paraId="5822BD6B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7C9A76F" w14:textId="77777777" w:rsidR="0088173A" w:rsidRDefault="00586797">
      <w:pPr>
        <w:widowControl w:val="0"/>
        <w:spacing w:after="0" w:line="240" w:lineRule="auto"/>
        <w:ind w:left="720" w:right="9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NO.2</w:t>
      </w:r>
    </w:p>
    <w:p w14:paraId="1E2926F1" w14:textId="77777777" w:rsidR="0088173A" w:rsidRDefault="00586797">
      <w:pPr>
        <w:widowControl w:val="0"/>
        <w:spacing w:before="12" w:after="0" w:line="250" w:lineRule="auto"/>
        <w:ind w:left="720" w:right="8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Sensitize village residents about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myScheme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portal (myscheme.in) which includes information about all the schemes being run by Central/ State/ UT govt across the country</w:t>
      </w:r>
    </w:p>
    <w:p w14:paraId="2BC7A852" w14:textId="77777777" w:rsidR="0088173A" w:rsidRDefault="00586797">
      <w:pPr>
        <w:widowControl w:val="0"/>
        <w:spacing w:after="0" w:line="240" w:lineRule="auto"/>
        <w:ind w:left="720" w:right="48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(Scheme Material available from https://jkpanchayat.in/b2v4.php)</w:t>
      </w:r>
    </w:p>
    <w:p w14:paraId="2591112E" w14:textId="77777777" w:rsidR="0088173A" w:rsidRDefault="0088173A">
      <w:pPr>
        <w:widowControl w:val="0"/>
        <w:spacing w:before="2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494CDED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50CA7E2" w14:textId="7C6C5B42" w:rsidR="0088173A" w:rsidRDefault="00586797">
      <w:pPr>
        <w:widowControl w:val="0"/>
        <w:spacing w:after="0" w:line="240" w:lineRule="auto"/>
        <w:ind w:left="720" w:right="8358"/>
        <w:jc w:val="both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DAY2 ACTIVITIES</w:t>
      </w:r>
    </w:p>
    <w:p w14:paraId="7191462A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D3DBAE2" w14:textId="77777777" w:rsidR="0088173A" w:rsidRDefault="00586797">
      <w:pPr>
        <w:widowControl w:val="0"/>
        <w:spacing w:after="0" w:line="240" w:lineRule="auto"/>
        <w:ind w:left="720" w:right="96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NO.3</w:t>
      </w:r>
    </w:p>
    <w:p w14:paraId="7437533B" w14:textId="77777777" w:rsidR="0088173A" w:rsidRDefault="00586797">
      <w:pPr>
        <w:widowControl w:val="0"/>
        <w:spacing w:before="12" w:after="0" w:line="250" w:lineRule="auto"/>
        <w:ind w:left="720" w:right="67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Hold meeting of the Biodiversity Management Committees to deliberate on issues pertaining to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conserva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biodiversity and sustainable utilization of biological resources. He should check People Biodiversity register (PBR) of that panchayat and review if Biodiversity Management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Committee  constituted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that panchayat is holding minimum 4 meetings  in a year and meeting  once in every 3 months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(Role of BMC available at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https://jkpanchayat.in/b2v4.php)</w:t>
      </w:r>
    </w:p>
    <w:p w14:paraId="0980E444" w14:textId="77777777" w:rsidR="0088173A" w:rsidRDefault="00586797">
      <w:pPr>
        <w:widowControl w:val="0"/>
        <w:spacing w:after="0" w:line="250" w:lineRule="auto"/>
        <w:ind w:left="1200" w:right="83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COMMITTEE MEMBERS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Sarpanch Sabia Choudhary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Panches</w:t>
      </w:r>
      <w:proofErr w:type="spellEnd"/>
    </w:p>
    <w:p w14:paraId="30C1B27C" w14:textId="77777777" w:rsidR="0088173A" w:rsidRDefault="00586797">
      <w:pPr>
        <w:widowControl w:val="0"/>
        <w:spacing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BIODIVERSITY REGISTER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PHOTOS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 presented 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officer</w:t>
      </w:r>
    </w:p>
    <w:p w14:paraId="11E91837" w14:textId="77777777" w:rsidR="0088173A" w:rsidRDefault="00586797">
      <w:pPr>
        <w:widowControl w:val="0"/>
        <w:spacing w:before="12" w:after="0" w:line="240" w:lineRule="auto"/>
        <w:ind w:left="120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PAST 4 MEETING DETAILS- DATES, MINUTES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PHOTOS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not presented to the officer</w:t>
      </w:r>
    </w:p>
    <w:p w14:paraId="3652AF4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D1BF51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4963E35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DD62B4" w14:textId="77777777" w:rsidR="0088173A" w:rsidRDefault="0088173A">
      <w:pPr>
        <w:widowControl w:val="0"/>
        <w:spacing w:before="15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205900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14:paraId="4E032506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9B030B7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4</w:t>
      </w:r>
    </w:p>
    <w:p w14:paraId="2749DF02" w14:textId="77777777" w:rsidR="0088173A" w:rsidRDefault="00586797">
      <w:pPr>
        <w:widowControl w:val="0"/>
        <w:spacing w:before="12" w:after="0" w:line="250" w:lineRule="auto"/>
        <w:ind w:left="720" w:right="7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Visiting officer shall also plan and conduct panchayat level convergence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departments and prepare Village development plan for village, in consultancy with Gram panchayat, discuss it in 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get it approved.</w:t>
      </w:r>
    </w:p>
    <w:p w14:paraId="57FD133C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(GPDP format available on https://jkpanchayat.in/b2v4.php)</w:t>
      </w:r>
    </w:p>
    <w:p w14:paraId="22D7D7E4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D81F94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45F703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 addition GPDP plan shall also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include :</w:t>
      </w:r>
      <w:proofErr w:type="gramEnd"/>
    </w:p>
    <w:p w14:paraId="2D21E11E" w14:textId="77777777" w:rsidR="0088173A" w:rsidRDefault="00586797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           Tourist places which need to be developed </w:t>
      </w:r>
      <w:r>
        <w:rPr>
          <w:rFonts w:ascii="Times New Roman" w:eastAsia="Times New Roman" w:hAnsi="Times New Roman" w:cs="Times New Roman"/>
          <w:sz w:val="24"/>
          <w:szCs w:val="24"/>
        </w:rPr>
        <w:t>- N/A</w:t>
      </w:r>
    </w:p>
    <w:p w14:paraId="07C60A21" w14:textId="77777777" w:rsidR="0088173A" w:rsidRDefault="00586797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           Specific product which needs to be developed - N/A</w:t>
      </w:r>
    </w:p>
    <w:p w14:paraId="537F3960" w14:textId="77777777" w:rsidR="0088173A" w:rsidRDefault="00586797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           Tourism- home stays - N/A</w:t>
      </w:r>
    </w:p>
    <w:p w14:paraId="52C90A37" w14:textId="77777777" w:rsidR="0088173A" w:rsidRDefault="00586797">
      <w:pPr>
        <w:widowControl w:val="0"/>
        <w:tabs>
          <w:tab w:val="left" w:pos="1440"/>
        </w:tabs>
        <w:spacing w:before="12" w:after="0" w:line="250" w:lineRule="auto"/>
        <w:ind w:left="1440" w:right="2963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20 candidates for training under Himayat scheme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trade in which training is to be given - nil</w:t>
      </w:r>
    </w:p>
    <w:p w14:paraId="0599C0DE" w14:textId="77777777" w:rsidR="0088173A" w:rsidRDefault="0088173A">
      <w:pPr>
        <w:widowControl w:val="0"/>
        <w:spacing w:before="4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7688B2C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405E7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1755FD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EA75C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B50F6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41C165E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14:paraId="6492DFF9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71A74CC3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5</w:t>
      </w:r>
    </w:p>
    <w:p w14:paraId="3A38D7F7" w14:textId="77777777" w:rsidR="0088173A" w:rsidRDefault="00586797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Ensure saturation of following schemes and give status:</w:t>
      </w:r>
    </w:p>
    <w:p w14:paraId="31C1F3C6" w14:textId="77777777" w:rsidR="0088173A" w:rsidRDefault="0088173A">
      <w:pPr>
        <w:widowControl w:val="0"/>
        <w:spacing w:before="8" w:after="0" w:line="2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Style w:val="a6"/>
        <w:tblW w:w="1044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88173A" w14:paraId="58EA07F2" w14:textId="77777777">
        <w:trPr>
          <w:trHeight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8B1D2FC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F80881" w14:textId="77777777" w:rsidR="0088173A" w:rsidRDefault="0088173A">
            <w:pPr>
              <w:widowControl w:val="0"/>
              <w:spacing w:before="13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6B198D" w14:textId="77777777" w:rsidR="0088173A" w:rsidRDefault="00586797">
            <w:pPr>
              <w:widowControl w:val="0"/>
              <w:spacing w:after="0" w:line="240" w:lineRule="auto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 THE 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DC00426" w14:textId="77777777" w:rsidR="0088173A" w:rsidRDefault="0088173A">
            <w:pPr>
              <w:widowControl w:val="0"/>
              <w:spacing w:before="13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BFC0C" w14:textId="77777777" w:rsidR="0088173A" w:rsidRDefault="00586797">
            <w:pPr>
              <w:widowControl w:val="0"/>
              <w:spacing w:after="0" w:line="250" w:lineRule="auto"/>
              <w:ind w:left="176"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ELIGIBLE BENEFICIARIES IN THE VILLAGE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BB134D2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8443BAC" w14:textId="77777777" w:rsidR="0088173A" w:rsidRDefault="00586797">
            <w:pPr>
              <w:widowControl w:val="0"/>
              <w:spacing w:after="0" w:line="250" w:lineRule="auto"/>
              <w:ind w:left="161" w:right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BENEFICIARIES WHO AVAILED THE BENEFITS OF THE 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B21817" w14:textId="77777777" w:rsidR="0088173A" w:rsidRDefault="0088173A">
            <w:pPr>
              <w:widowControl w:val="0"/>
              <w:spacing w:before="3" w:after="0" w:line="17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75305B1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70E4140" w14:textId="77777777" w:rsidR="0088173A" w:rsidRDefault="00586797">
            <w:pPr>
              <w:widowControl w:val="0"/>
              <w:spacing w:after="0" w:line="250" w:lineRule="auto"/>
              <w:ind w:left="753" w:right="567" w:hanging="1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REASONS FOR PENDENCY</w:t>
            </w:r>
          </w:p>
        </w:tc>
      </w:tr>
      <w:tr w:rsidR="0088173A" w14:paraId="0EF70A9A" w14:textId="77777777">
        <w:trPr>
          <w:trHeight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3FA4A2" w14:textId="77777777" w:rsidR="0088173A" w:rsidRDefault="0088173A">
            <w:pPr>
              <w:widowControl w:val="0"/>
              <w:spacing w:before="8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9BACE7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Golden Health Card under</w:t>
            </w:r>
          </w:p>
          <w:p w14:paraId="1044C96D" w14:textId="77777777" w:rsidR="0088173A" w:rsidRDefault="00586797">
            <w:pPr>
              <w:widowControl w:val="0"/>
              <w:spacing w:before="50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Ayushman Bharat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F0143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4475F8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80-90%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E8BD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6128FAEF" w14:textId="77777777">
        <w:trPr>
          <w:trHeight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5E6D78" w14:textId="77777777" w:rsidR="0088173A" w:rsidRDefault="0088173A">
            <w:pPr>
              <w:widowControl w:val="0"/>
              <w:spacing w:before="10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9A5EE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Janani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suraksha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3864C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7E95A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041CB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data provided by concerned dept</w:t>
            </w:r>
          </w:p>
        </w:tc>
      </w:tr>
      <w:tr w:rsidR="0088173A" w14:paraId="68C99B92" w14:textId="77777777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2F9C21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985A11D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OLD AGE 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82AA9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D6CFD2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EFA63F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presented</w:t>
            </w:r>
          </w:p>
        </w:tc>
      </w:tr>
      <w:tr w:rsidR="0088173A" w14:paraId="09537827" w14:textId="77777777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622455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51880C2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Widow 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06EE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7CCC93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C0DFB8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presented</w:t>
            </w:r>
          </w:p>
        </w:tc>
      </w:tr>
      <w:tr w:rsidR="0088173A" w14:paraId="2DCAF1DE" w14:textId="77777777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352FA1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D712DE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Disability 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FB88E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C0F643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B46672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presented</w:t>
            </w:r>
          </w:p>
        </w:tc>
      </w:tr>
      <w:tr w:rsidR="0088173A" w14:paraId="5CDD7C1D" w14:textId="77777777">
        <w:trPr>
          <w:trHeight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AD8BF1" w14:textId="77777777" w:rsidR="0088173A" w:rsidRDefault="0088173A">
            <w:pPr>
              <w:widowControl w:val="0"/>
              <w:spacing w:before="10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DE8287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Domicile certificate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42570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257AE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85-90%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BA6C6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presented</w:t>
            </w:r>
          </w:p>
        </w:tc>
      </w:tr>
      <w:tr w:rsidR="0088173A" w14:paraId="2E6A8B73" w14:textId="77777777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EF5680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3D650E7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Kisan credit card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A970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154D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109FD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cases rejected due to </w:t>
            </w:r>
          </w:p>
          <w:p w14:paraId="1BD0A58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deficiency</w:t>
            </w:r>
          </w:p>
        </w:tc>
      </w:tr>
      <w:tr w:rsidR="0088173A" w14:paraId="3505BEEF" w14:textId="77777777">
        <w:trPr>
          <w:trHeight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749417" w14:textId="77777777" w:rsidR="0088173A" w:rsidRDefault="0088173A">
            <w:pPr>
              <w:widowControl w:val="0"/>
              <w:spacing w:before="10" w:after="0" w:line="28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6223FA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PM kisan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AFDB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B3614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A7521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7AAA98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</w:p>
    <w:p w14:paraId="54EF65E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F25433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901E7F" w14:textId="77777777" w:rsidR="0088173A" w:rsidRDefault="0088173A">
      <w:pPr>
        <w:widowControl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448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88173A" w14:paraId="7B941814" w14:textId="77777777">
        <w:trPr>
          <w:trHeight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CAAC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5E20ED7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Land pass 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60063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DBBAC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property cards distributed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9711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313F3F7A" w14:textId="77777777">
        <w:trPr>
          <w:trHeight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6CB537" w14:textId="77777777" w:rsidR="0088173A" w:rsidRDefault="0088173A">
            <w:pPr>
              <w:widowControl w:val="0"/>
              <w:spacing w:before="7" w:after="0" w:line="1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14710C39" w14:textId="77777777" w:rsidR="0088173A" w:rsidRDefault="00586797">
            <w:pPr>
              <w:widowControl w:val="0"/>
              <w:spacing w:after="0" w:line="291" w:lineRule="auto"/>
              <w:ind w:left="150" w:right="3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of village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on GEM portal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EEA95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274A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A0DCB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5526478C" w14:textId="77777777">
        <w:trPr>
          <w:trHeight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73089B" w14:textId="77777777" w:rsidR="0088173A" w:rsidRDefault="0088173A">
            <w:pPr>
              <w:widowControl w:val="0"/>
              <w:spacing w:before="15" w:after="0" w:line="220" w:lineRule="auto"/>
              <w:rPr>
                <w:rFonts w:ascii="Times New Roman" w:eastAsia="Times New Roman" w:hAnsi="Times New Roman" w:cs="Times New Roman"/>
              </w:rPr>
            </w:pPr>
          </w:p>
          <w:p w14:paraId="721E019D" w14:textId="77777777" w:rsidR="0088173A" w:rsidRDefault="00586797">
            <w:pPr>
              <w:widowControl w:val="0"/>
              <w:spacing w:after="0" w:line="291" w:lineRule="auto"/>
              <w:ind w:left="150" w:right="2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Registration of village con- tractors on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jktenders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portal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30E60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F5C6CD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10-15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D8970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7D90FAB" w14:textId="77777777">
        <w:trPr>
          <w:trHeight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93B08F" w14:textId="77777777" w:rsidR="0088173A" w:rsidRDefault="0088173A">
            <w:pPr>
              <w:widowControl w:val="0"/>
              <w:spacing w:before="15" w:after="0" w:line="220" w:lineRule="auto"/>
              <w:rPr>
                <w:rFonts w:ascii="Times New Roman" w:eastAsia="Times New Roman" w:hAnsi="Times New Roman" w:cs="Times New Roman"/>
              </w:rPr>
            </w:pPr>
          </w:p>
          <w:p w14:paraId="14E92A9B" w14:textId="77777777" w:rsidR="0088173A" w:rsidRDefault="00586797">
            <w:pPr>
              <w:widowControl w:val="0"/>
              <w:spacing w:after="0" w:line="291" w:lineRule="auto"/>
              <w:ind w:left="150" w:right="3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Registration of village con- tractors on PWD portal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1428D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6EAFB8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5-10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57FED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662F09E2" w14:textId="77777777">
        <w:trPr>
          <w:trHeight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3AF37A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99B7FCB" w14:textId="77777777" w:rsidR="0088173A" w:rsidRDefault="00586797">
            <w:pPr>
              <w:widowControl w:val="0"/>
              <w:spacing w:after="0" w:line="291" w:lineRule="auto"/>
              <w:ind w:left="150" w:right="3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Incomplete buildings/pro- jects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82349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No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282DE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76588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9B10F3" w14:textId="77777777" w:rsidR="0088173A" w:rsidRDefault="0088173A">
      <w:pPr>
        <w:widowControl w:val="0"/>
        <w:spacing w:before="13"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E5F8B2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14:paraId="498283E7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F0B1A72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6</w:t>
      </w:r>
    </w:p>
    <w:p w14:paraId="580265F9" w14:textId="77777777" w:rsidR="0088173A" w:rsidRDefault="00586797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NASHA MUKT ABHIYAN</w:t>
      </w:r>
    </w:p>
    <w:p w14:paraId="6F0EE423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952F50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E8EA6A4" w14:textId="77777777" w:rsidR="0088173A" w:rsidRDefault="00586797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Whether gram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resolution passed - Yes</w:t>
      </w:r>
    </w:p>
    <w:p w14:paraId="719BDC02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0354317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F96124" w14:textId="77777777" w:rsidR="0088173A" w:rsidRDefault="00586797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      Details of activities conducted - Pledge and awareness programme</w:t>
      </w:r>
    </w:p>
    <w:p w14:paraId="2D10788D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6BED74D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FA9329B" w14:textId="77777777" w:rsidR="0088173A" w:rsidRDefault="00586797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  Whether all activities and GS resolution uploaded on jkpanchayats.in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portal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69072292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1C6391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C882EF2" w14:textId="77777777" w:rsidR="0088173A" w:rsidRDefault="00586797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       How many drug addicts in the village - Not assessed</w:t>
      </w:r>
    </w:p>
    <w:p w14:paraId="4F7DD7B9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9C9BDE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88389D" w14:textId="77777777" w:rsidR="0088173A" w:rsidRDefault="00586797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      Whether reported to the Deputy Commissioner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</w:p>
    <w:p w14:paraId="73F0C11D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762D6CD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7B494B9" w14:textId="77777777" w:rsidR="0088173A" w:rsidRDefault="00586797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      How many registered for rehabilitation under government programme - nil</w:t>
      </w:r>
    </w:p>
    <w:p w14:paraId="75BA4E5A" w14:textId="77777777" w:rsidR="0088173A" w:rsidRDefault="0088173A">
      <w:pPr>
        <w:widowControl w:val="0"/>
        <w:spacing w:before="5" w:after="0" w:line="18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75CC80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72C62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27B70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9A6707A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14:paraId="2135AA60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2D5E53E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7</w:t>
      </w:r>
    </w:p>
    <w:p w14:paraId="02C83021" w14:textId="77777777" w:rsidR="0088173A" w:rsidRDefault="00586797">
      <w:pPr>
        <w:widowControl w:val="0"/>
        <w:spacing w:before="12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SOCIAL AUDIT</w:t>
      </w:r>
    </w:p>
    <w:p w14:paraId="54EB02BB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56D4A83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746F0A5" w14:textId="77777777" w:rsidR="0088173A" w:rsidRDefault="00586797">
      <w:pPr>
        <w:widowControl w:val="0"/>
        <w:spacing w:after="0" w:line="274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Conduct social audit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atleast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works each under following schemes:</w:t>
      </w:r>
    </w:p>
    <w:p w14:paraId="378AC488" w14:textId="77777777" w:rsidR="0088173A" w:rsidRDefault="0088173A">
      <w:pPr>
        <w:widowControl w:val="0"/>
        <w:spacing w:before="8" w:after="0" w:line="110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61A2600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8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88173A" w14:paraId="188C246F" w14:textId="77777777">
        <w:trPr>
          <w:trHeight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D4B0FD0" w14:textId="77777777" w:rsidR="0088173A" w:rsidRDefault="00586797">
            <w:pPr>
              <w:widowControl w:val="0"/>
              <w:spacing w:before="8" w:after="0" w:line="250" w:lineRule="auto"/>
              <w:ind w:left="25" w:right="2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NAME OF THE 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AA7089" w14:textId="77777777" w:rsidR="0088173A" w:rsidRDefault="00586797">
            <w:pPr>
              <w:widowControl w:val="0"/>
              <w:spacing w:before="8" w:after="0" w:line="250" w:lineRule="auto"/>
              <w:ind w:left="25" w:right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DETAILS OF THE 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AC06AC" w14:textId="77777777" w:rsidR="0088173A" w:rsidRDefault="00586797">
            <w:pPr>
              <w:widowControl w:val="0"/>
              <w:spacing w:before="8" w:after="0" w:line="250" w:lineRule="auto"/>
              <w:ind w:left="25" w:right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YEAR OF WORK APPROVAL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8B239" w14:textId="77777777" w:rsidR="0088173A" w:rsidRDefault="00586797">
            <w:pPr>
              <w:widowControl w:val="0"/>
              <w:spacing w:before="8" w:after="0" w:line="250" w:lineRule="auto"/>
              <w:ind w:left="25" w:righ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AMOUNT APPROVED</w:t>
            </w:r>
          </w:p>
          <w:p w14:paraId="3D2A2852" w14:textId="77777777" w:rsidR="0088173A" w:rsidRDefault="00586797">
            <w:pPr>
              <w:widowControl w:val="0"/>
              <w:spacing w:after="0" w:line="240" w:lineRule="auto"/>
              <w:ind w:left="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 THE 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559B60C" w14:textId="77777777" w:rsidR="0088173A" w:rsidRDefault="00586797">
            <w:pPr>
              <w:widowControl w:val="0"/>
              <w:spacing w:before="8" w:after="0" w:line="240" w:lineRule="auto"/>
              <w:ind w:left="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WHETHER</w:t>
            </w:r>
          </w:p>
          <w:p w14:paraId="2DA99F2F" w14:textId="77777777" w:rsidR="0088173A" w:rsidRDefault="00586797">
            <w:pPr>
              <w:widowControl w:val="0"/>
              <w:spacing w:before="10" w:after="0" w:line="250" w:lineRule="auto"/>
              <w:ind w:left="25" w:right="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WORK EXECUTED SATISFACTORILY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F4CAA16" w14:textId="77777777" w:rsidR="0088173A" w:rsidRDefault="00586797">
            <w:pPr>
              <w:widowControl w:val="0"/>
              <w:spacing w:before="8" w:after="0" w:line="250" w:lineRule="auto"/>
              <w:ind w:left="25" w:right="3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GEO- TAGGED PHOTOS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25E9EF" w14:textId="77777777" w:rsidR="0088173A" w:rsidRDefault="00586797">
            <w:pPr>
              <w:widowControl w:val="0"/>
              <w:spacing w:before="8" w:after="0" w:line="250" w:lineRule="auto"/>
              <w:ind w:left="25" w:right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GRIEVANCE RECORDED RELATING TO THAT WORK</w:t>
            </w:r>
          </w:p>
        </w:tc>
      </w:tr>
      <w:tr w:rsidR="0088173A" w14:paraId="2D544C60" w14:textId="77777777">
        <w:trPr>
          <w:trHeight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E690D" w14:textId="77777777" w:rsidR="0088173A" w:rsidRDefault="00586797">
            <w:pPr>
              <w:widowControl w:val="0"/>
              <w:spacing w:before="76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F0F07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Road levelling and filling near H/o Kasturi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rather flat gate w.no 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44D4ED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95293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cost 0.60 lakhs</w:t>
            </w:r>
          </w:p>
          <w:p w14:paraId="42D1C05F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exp. 0.529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CDD6B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B36BB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385CF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9815783" w14:textId="77777777">
        <w:trPr>
          <w:trHeight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2B906" w14:textId="77777777" w:rsidR="0088173A" w:rsidRDefault="00586797">
            <w:pPr>
              <w:widowControl w:val="0"/>
              <w:spacing w:before="76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PMAY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80CCDC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H/o Kuldeep raj</w:t>
            </w:r>
          </w:p>
          <w:p w14:paraId="453FD7CF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H/o Om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prakash</w:t>
            </w:r>
            <w:proofErr w:type="spellEnd"/>
          </w:p>
          <w:p w14:paraId="3D46E968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H/o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Kamla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devi w/o Ram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lal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750B7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6393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DAA0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41A20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F25A5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E6B6BE4" w14:textId="77777777">
        <w:trPr>
          <w:trHeight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06F921" w14:textId="77777777" w:rsidR="0088173A" w:rsidRDefault="00586797">
            <w:pPr>
              <w:widowControl w:val="0"/>
              <w:spacing w:before="77" w:after="0" w:line="240" w:lineRule="auto"/>
              <w:ind w:left="9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IHHL</w:t>
            </w:r>
          </w:p>
          <w:p w14:paraId="40905E33" w14:textId="77777777" w:rsidR="0088173A" w:rsidRDefault="00586797">
            <w:pPr>
              <w:widowControl w:val="0"/>
              <w:spacing w:before="10" w:after="0" w:line="240" w:lineRule="auto"/>
              <w:ind w:left="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 SBM-G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7AA3F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F21C7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3AEF4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FB304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78867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CC29C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3C189C6C" w14:textId="77777777">
        <w:trPr>
          <w:trHeight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16F74C" w14:textId="77777777" w:rsidR="0088173A" w:rsidRDefault="00586797">
            <w:pPr>
              <w:widowControl w:val="0"/>
              <w:spacing w:before="77" w:after="0" w:line="250" w:lineRule="auto"/>
              <w:ind w:left="93" w:righ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CSC UNDER 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1A06FC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Panchayat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ghar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8ACC7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D1A4D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AD1F1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DEF5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24F6B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3D3A1FCE" w14:textId="77777777">
        <w:trPr>
          <w:trHeight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35B6F4" w14:textId="77777777" w:rsidR="0088173A" w:rsidRDefault="00586797">
            <w:pPr>
              <w:widowControl w:val="0"/>
              <w:spacing w:before="77" w:after="0" w:line="250" w:lineRule="auto"/>
              <w:ind w:left="93" w:right="4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AMRIT SAROVARS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B85F5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E8F5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3E6E7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2115C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4CB2C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736D6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E2EB90" w14:textId="77777777" w:rsidR="0088173A" w:rsidRDefault="0088173A">
      <w:pPr>
        <w:widowControl w:val="0"/>
        <w:spacing w:before="13"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73E954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14:paraId="26CAF24A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2BDD241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8</w:t>
      </w:r>
    </w:p>
    <w:p w14:paraId="5737EB7E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17521F7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48EA24D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MAHILA SABHA</w:t>
      </w:r>
    </w:p>
    <w:p w14:paraId="2EF53E0A" w14:textId="77777777" w:rsidR="0088173A" w:rsidRDefault="00586797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Total women in the village above the age of 18</w:t>
      </w:r>
    </w:p>
    <w:p w14:paraId="1159C5D9" w14:textId="77777777" w:rsidR="0088173A" w:rsidRDefault="00586797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attended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20- 25</w:t>
      </w:r>
    </w:p>
    <w:p w14:paraId="3C07E2DC" w14:textId="77777777" w:rsidR="0088173A" w:rsidRDefault="00586797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Proceedings: Awareness of s</w:t>
      </w:r>
      <w:r>
        <w:rPr>
          <w:rFonts w:ascii="Times New Roman" w:eastAsia="Times New Roman" w:hAnsi="Times New Roman" w:cs="Times New Roman"/>
          <w:sz w:val="24"/>
          <w:szCs w:val="24"/>
        </w:rPr>
        <w:t>chemes</w:t>
      </w:r>
    </w:p>
    <w:p w14:paraId="1596E146" w14:textId="77777777" w:rsidR="0088173A" w:rsidRDefault="00586797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(Pl insert pointers to be discussed there – refer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palli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proceedings)</w:t>
      </w:r>
    </w:p>
    <w:p w14:paraId="584CFB9E" w14:textId="77777777" w:rsidR="0088173A" w:rsidRDefault="0088173A">
      <w:pPr>
        <w:widowControl w:val="0"/>
        <w:spacing w:before="2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1C5DB74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24D5205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14:paraId="7B50763C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8D4D5A1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9</w:t>
      </w:r>
    </w:p>
    <w:p w14:paraId="781468D0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4205DFE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66BBA4B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BAL SABHA                       NOT CONDUCTED</w:t>
      </w:r>
    </w:p>
    <w:p w14:paraId="1DD6C87C" w14:textId="77777777" w:rsidR="0088173A" w:rsidRDefault="00586797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Hold 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record proceedings</w:t>
      </w:r>
    </w:p>
    <w:p w14:paraId="53D5ECA0" w14:textId="77777777" w:rsidR="0088173A" w:rsidRDefault="00586797">
      <w:pPr>
        <w:widowControl w:val="0"/>
        <w:spacing w:before="12" w:after="0" w:line="250" w:lineRule="auto"/>
        <w:ind w:left="1440" w:right="562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Total children in the village above the age of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Total attended</w:t>
      </w:r>
    </w:p>
    <w:p w14:paraId="50E39D13" w14:textId="77777777" w:rsidR="0088173A" w:rsidRDefault="00586797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Proceedings:</w:t>
      </w:r>
    </w:p>
    <w:p w14:paraId="470DD1C5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783553A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D7D6E9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(Pl insert pointers to be discussed there – refer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palli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proceedings)</w:t>
      </w:r>
    </w:p>
    <w:p w14:paraId="635C71FF" w14:textId="77777777" w:rsidR="0088173A" w:rsidRDefault="0088173A">
      <w:pPr>
        <w:widowControl w:val="0"/>
        <w:spacing w:before="8" w:after="0" w:line="130" w:lineRule="auto"/>
        <w:rPr>
          <w:rFonts w:ascii="Times New Roman" w:eastAsia="Times New Roman" w:hAnsi="Times New Roman" w:cs="Times New Roman"/>
          <w:color w:val="000000"/>
          <w:sz w:val="13"/>
          <w:szCs w:val="13"/>
        </w:rPr>
      </w:pPr>
    </w:p>
    <w:p w14:paraId="6C8E3D2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7CD8C4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8BBB7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A4849F" w14:textId="77777777" w:rsidR="0088173A" w:rsidRDefault="00586797">
      <w:pPr>
        <w:widowControl w:val="0"/>
        <w:spacing w:before="11" w:after="0" w:line="240" w:lineRule="auto"/>
        <w:ind w:left="7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DAY 2 ACTIVITIES</w:t>
      </w:r>
    </w:p>
    <w:p w14:paraId="2C80BC47" w14:textId="77777777" w:rsidR="0088173A" w:rsidRDefault="0088173A">
      <w:pPr>
        <w:widowControl w:val="0"/>
        <w:spacing w:before="14" w:after="0" w:line="2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1C3B4A6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AGENDA 10</w:t>
      </w:r>
    </w:p>
    <w:p w14:paraId="2BF641BC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14:paraId="2144A5B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9502FD" w14:textId="77777777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INAUGURATIONS</w:t>
      </w:r>
    </w:p>
    <w:p w14:paraId="2CA08AA3" w14:textId="77777777" w:rsidR="0088173A" w:rsidRDefault="0088173A">
      <w:pPr>
        <w:widowControl w:val="0"/>
        <w:spacing w:before="6" w:after="0" w:line="110" w:lineRule="auto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25F36A2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9"/>
        <w:tblW w:w="1044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88173A" w14:paraId="5E89CDDB" w14:textId="77777777">
        <w:trPr>
          <w:trHeight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63D2DD2" w14:textId="77777777" w:rsidR="0088173A" w:rsidRDefault="0088173A">
            <w:pPr>
              <w:widowControl w:val="0"/>
              <w:spacing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4139339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03EBEB" w14:textId="77777777" w:rsidR="0088173A" w:rsidRDefault="00586797">
            <w:pPr>
              <w:widowControl w:val="0"/>
              <w:spacing w:after="0" w:line="291" w:lineRule="auto"/>
              <w:ind w:left="207" w:righ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 NO.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77E53BC" w14:textId="77777777" w:rsidR="0088173A" w:rsidRDefault="0088173A">
            <w:pPr>
              <w:widowControl w:val="0"/>
              <w:spacing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45F4A6E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B756D3" w14:textId="77777777" w:rsidR="0088173A" w:rsidRDefault="00586797">
            <w:pPr>
              <w:widowControl w:val="0"/>
              <w:spacing w:after="0" w:line="291" w:lineRule="auto"/>
              <w:ind w:left="207" w:right="16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ASSETS /ACTIVITIES INAUGRATED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8A8FAE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8B6D46F" w14:textId="77777777" w:rsidR="0088173A" w:rsidRDefault="00586797">
            <w:pPr>
              <w:widowControl w:val="0"/>
              <w:spacing w:after="0" w:line="291" w:lineRule="auto"/>
              <w:ind w:left="207" w:right="6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STATUS OF THE ASSET/AC- TIVITIES (NUMBER, OTHER DETAILS)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9009870" w14:textId="77777777" w:rsidR="0088173A" w:rsidRDefault="0088173A">
            <w:pPr>
              <w:widowControl w:val="0"/>
              <w:spacing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6E4F308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84C3493" w14:textId="77777777" w:rsidR="0088173A" w:rsidRDefault="00586797">
            <w:pPr>
              <w:widowControl w:val="0"/>
              <w:spacing w:after="0" w:line="291" w:lineRule="auto"/>
              <w:ind w:left="207" w:right="13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GEO-TAGGED PHOTOS</w:t>
            </w:r>
          </w:p>
        </w:tc>
      </w:tr>
      <w:tr w:rsidR="0088173A" w14:paraId="0311FD11" w14:textId="77777777">
        <w:trPr>
          <w:trHeight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AB3E5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2C1FB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6588D21" w14:textId="77777777" w:rsidR="0088173A" w:rsidRDefault="00586797">
            <w:pPr>
              <w:widowControl w:val="0"/>
              <w:spacing w:after="0" w:line="291" w:lineRule="auto"/>
              <w:ind w:left="207" w:right="4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VILLAGE HAAT under JKSRLM (SUN- DAY MARKET)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B07C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Space provided in Pyt Ghar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D525A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69B9BC5A" w14:textId="77777777">
        <w:trPr>
          <w:trHeight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62BA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655B2C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667659F" w14:textId="77777777" w:rsidR="0088173A" w:rsidRDefault="0088173A">
            <w:pPr>
              <w:widowControl w:val="0"/>
              <w:spacing w:before="13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7B27F44" w14:textId="77777777" w:rsidR="0088173A" w:rsidRDefault="00586797">
            <w:pPr>
              <w:widowControl w:val="0"/>
              <w:spacing w:after="0" w:line="291" w:lineRule="auto"/>
              <w:ind w:left="207" w:right="2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PMAY houses if any ready for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inaugra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C9534F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678DBE0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146C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C5076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1416F08" w14:textId="77777777">
        <w:trPr>
          <w:trHeight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C2E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F0FB93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F00036" w14:textId="77777777" w:rsidR="0088173A" w:rsidRDefault="0088173A">
            <w:pPr>
              <w:widowControl w:val="0"/>
              <w:spacing w:before="17" w:after="0" w:line="220" w:lineRule="auto"/>
              <w:rPr>
                <w:rFonts w:ascii="Times New Roman" w:eastAsia="Times New Roman" w:hAnsi="Times New Roman" w:cs="Times New Roman"/>
              </w:rPr>
            </w:pPr>
          </w:p>
          <w:p w14:paraId="4C44C7DF" w14:textId="77777777" w:rsidR="0088173A" w:rsidRDefault="00586797">
            <w:pPr>
              <w:widowControl w:val="0"/>
              <w:spacing w:after="0" w:line="291" w:lineRule="auto"/>
              <w:ind w:left="207" w:right="4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Swachh gram projects- segregation sheds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B48EF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DD086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8F2A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A194D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D88B7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6C5D3A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nil</w:t>
            </w:r>
          </w:p>
        </w:tc>
      </w:tr>
      <w:tr w:rsidR="0088173A" w14:paraId="0D7ED27A" w14:textId="77777777">
        <w:trPr>
          <w:trHeight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4D749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7E102F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33F9A64" w14:textId="77777777" w:rsidR="0088173A" w:rsidRDefault="0088173A">
            <w:pPr>
              <w:widowControl w:val="0"/>
              <w:spacing w:before="20" w:after="0" w:line="220" w:lineRule="auto"/>
              <w:rPr>
                <w:rFonts w:ascii="Times New Roman" w:eastAsia="Times New Roman" w:hAnsi="Times New Roman" w:cs="Times New Roman"/>
              </w:rPr>
            </w:pPr>
          </w:p>
          <w:p w14:paraId="7A12B475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Amrit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sarovars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A1ED4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19AC7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A36FD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nil</w:t>
            </w:r>
          </w:p>
          <w:p w14:paraId="1A1C2EC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3C2C5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3B2C6573" w14:textId="77777777">
        <w:trPr>
          <w:trHeight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5D56A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D237AE" w14:textId="77777777" w:rsidR="0088173A" w:rsidRDefault="0088173A">
            <w:pPr>
              <w:widowControl w:val="0"/>
              <w:spacing w:before="8" w:after="0" w:line="150" w:lineRule="auto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14:paraId="33AF0772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BD765B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Sports kits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2680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0D049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Distributed to Panchayats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761C6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828A94D" w14:textId="77777777">
        <w:trPr>
          <w:trHeight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3CB1F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8310C5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26FB1B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7C14B9" w14:textId="77777777" w:rsidR="0088173A" w:rsidRDefault="0088173A">
            <w:pPr>
              <w:widowControl w:val="0"/>
              <w:spacing w:before="6"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33E150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Village cultural events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57875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EEEC5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ECBA9D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FF50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4CE5E0B" w14:textId="77777777">
        <w:trPr>
          <w:trHeight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F39D9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F10FDC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FA1D5A" w14:textId="77777777" w:rsidR="0088173A" w:rsidRDefault="0088173A">
            <w:pPr>
              <w:widowControl w:val="0"/>
              <w:spacing w:before="1" w:after="0" w:line="220" w:lineRule="auto"/>
              <w:rPr>
                <w:rFonts w:ascii="Times New Roman" w:eastAsia="Times New Roman" w:hAnsi="Times New Roman" w:cs="Times New Roman"/>
              </w:rPr>
            </w:pPr>
          </w:p>
          <w:p w14:paraId="3644C28A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JJM assets/projects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E7EE7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520C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662CE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F958B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6BE6E3D9" w14:textId="77777777">
        <w:trPr>
          <w:trHeight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AB0D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5F618D" w14:textId="77777777" w:rsidR="0088173A" w:rsidRDefault="0088173A">
            <w:pPr>
              <w:widowControl w:val="0"/>
              <w:spacing w:before="8" w:after="0" w:line="100" w:lineRule="auto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52E4D91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628A5D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63180E" w14:textId="77777777" w:rsidR="0088173A" w:rsidRDefault="00586797">
            <w:pPr>
              <w:widowControl w:val="0"/>
              <w:spacing w:after="0" w:line="291" w:lineRule="auto"/>
              <w:ind w:left="207" w:right="4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other to be identified at district level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9EBE1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EFF6B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D97DD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BD580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BFFDD6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914" w:gutter="0"/>
          <w:cols w:space="720"/>
        </w:sectPr>
      </w:pPr>
    </w:p>
    <w:p w14:paraId="4779B3EA" w14:textId="77777777" w:rsidR="0088173A" w:rsidRDefault="0088173A">
      <w:pPr>
        <w:widowControl w:val="0"/>
        <w:spacing w:before="4" w:after="0" w:line="110" w:lineRule="auto"/>
        <w:rPr>
          <w:rFonts w:ascii="Times New Roman" w:eastAsia="Times New Roman" w:hAnsi="Times New Roman" w:cs="Times New Roman"/>
          <w:sz w:val="11"/>
          <w:szCs w:val="11"/>
        </w:rPr>
      </w:pPr>
    </w:p>
    <w:p w14:paraId="22F7E23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AD1E8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79321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A84027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5F3BD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867753" w14:textId="77777777" w:rsidR="0088173A" w:rsidRDefault="00586797">
      <w:pPr>
        <w:widowControl w:val="0"/>
        <w:spacing w:before="11" w:after="0" w:line="240" w:lineRule="auto"/>
        <w:ind w:left="2950" w:right="29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FOLLOW UP OF (B2V1, B2V2 &amp; B2V3):</w:t>
      </w:r>
    </w:p>
    <w:p w14:paraId="0E9C800D" w14:textId="77777777" w:rsidR="0088173A" w:rsidRDefault="00586797">
      <w:pPr>
        <w:widowControl w:val="0"/>
        <w:spacing w:after="0" w:line="261" w:lineRule="auto"/>
        <w:ind w:left="2184" w:right="21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(Pre filled excel sheet to be taken from district level/ and also to be downloaded</w:t>
      </w:r>
    </w:p>
    <w:p w14:paraId="24E91E7C" w14:textId="77777777" w:rsidR="0088173A" w:rsidRDefault="00586797">
      <w:pPr>
        <w:widowControl w:val="0"/>
        <w:spacing w:before="12" w:after="0" w:line="240" w:lineRule="auto"/>
        <w:ind w:left="4631" w:right="463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from </w:t>
      </w:r>
      <w:hyperlink r:id="rId28">
        <w:r>
          <w:rPr>
            <w:rFonts w:ascii="Times New Roman" w:eastAsia="Times New Roman" w:hAnsi="Times New Roman" w:cs="Times New Roman"/>
            <w:i/>
            <w:color w:val="000000"/>
            <w:sz w:val="24"/>
            <w:szCs w:val="24"/>
          </w:rPr>
          <w:t>www.jkpanchayat.in)</w:t>
        </w:r>
      </w:hyperlink>
    </w:p>
    <w:p w14:paraId="1E433186" w14:textId="77777777" w:rsidR="0088173A" w:rsidRDefault="0088173A">
      <w:pPr>
        <w:widowControl w:val="0"/>
        <w:spacing w:before="8" w:after="0" w:line="2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tbl>
      <w:tblPr>
        <w:tblStyle w:val="aa"/>
        <w:tblW w:w="1042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88173A" w14:paraId="2D258F20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2CF972E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0E78DB6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345C55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9C6DAD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6E352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50B7982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4415D53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AA5FE9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Remarks #</w:t>
            </w:r>
          </w:p>
        </w:tc>
      </w:tr>
      <w:tr w:rsidR="0088173A" w14:paraId="17692DB3" w14:textId="77777777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07A0C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886D368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I.                Urgent Public Requirements/ Demands- B2V1</w:t>
            </w:r>
          </w:p>
        </w:tc>
      </w:tr>
      <w:tr w:rsidR="0088173A" w14:paraId="372C8FA8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AFB9A" w14:textId="77777777" w:rsidR="0088173A" w:rsidRDefault="0088173A" w:rsidP="008D0A83">
            <w:pPr>
              <w:widowControl w:val="0"/>
              <w:spacing w:before="3" w:after="0" w:line="130" w:lineRule="auto"/>
              <w:ind w:left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5631909" w14:textId="6D3C3ED2" w:rsidR="0088173A" w:rsidRDefault="00586797" w:rsidP="008D0A83">
            <w:pPr>
              <w:widowControl w:val="0"/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C46328" w14:textId="02F5DDF7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Tube well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1CDD29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2-3 schemes of Jal shakti </w:t>
            </w:r>
          </w:p>
          <w:p w14:paraId="105D2977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 tendering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0C7D3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EFCDB56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8FF05B" w14:textId="77777777" w:rsidR="0088173A" w:rsidRDefault="0088173A" w:rsidP="008D0A83">
            <w:pPr>
              <w:widowControl w:val="0"/>
              <w:spacing w:before="3" w:after="0" w:line="130" w:lineRule="auto"/>
              <w:ind w:left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404A21D" w14:textId="1E8EFDDA" w:rsidR="0088173A" w:rsidRDefault="00586797" w:rsidP="008D0A83">
            <w:pPr>
              <w:widowControl w:val="0"/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CBD7DA" w14:textId="4EBA957D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Wires and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248B34" w14:textId="0EA87B63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Electric supply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FD2EE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0C0B932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774B7C" w14:textId="77777777" w:rsidR="0088173A" w:rsidRDefault="0088173A" w:rsidP="008D0A83">
            <w:pPr>
              <w:widowControl w:val="0"/>
              <w:spacing w:before="4" w:after="0" w:line="130" w:lineRule="auto"/>
              <w:ind w:left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C979456" w14:textId="490ECE06" w:rsidR="0088173A" w:rsidRDefault="00586797" w:rsidP="008D0A83">
            <w:pPr>
              <w:widowControl w:val="0"/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227B3D" w14:textId="7ED47A01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Ambulance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DE9E6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6F23E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D504696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8D8510" w14:textId="77777777" w:rsidR="0088173A" w:rsidRDefault="0088173A" w:rsidP="008D0A83">
            <w:pPr>
              <w:widowControl w:val="0"/>
              <w:spacing w:before="4" w:after="0" w:line="130" w:lineRule="auto"/>
              <w:ind w:left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C367EBF" w14:textId="4326F842" w:rsidR="0088173A" w:rsidRDefault="00586797" w:rsidP="008D0A83">
            <w:pPr>
              <w:widowControl w:val="0"/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A9273F" w14:textId="61CC67D3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Post Office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538F2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A6A68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5EEABF3" w14:textId="77777777" w:rsidTr="008D0A83">
        <w:trPr>
          <w:trHeight w:val="48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B0EC4B" w14:textId="77777777" w:rsidR="0088173A" w:rsidRDefault="0088173A" w:rsidP="008D0A83">
            <w:pPr>
              <w:widowControl w:val="0"/>
              <w:spacing w:before="4" w:after="0" w:line="130" w:lineRule="auto"/>
              <w:ind w:left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D65C035" w14:textId="0A1E3013" w:rsidR="008D0A83" w:rsidRDefault="00586797" w:rsidP="008D0A83">
            <w:pPr>
              <w:widowControl w:val="0"/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14:paraId="638B6541" w14:textId="11377CD2" w:rsidR="0088173A" w:rsidRDefault="0088173A" w:rsidP="008D0A83">
            <w:pPr>
              <w:widowControl w:val="0"/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939285" w14:textId="77777777" w:rsidR="008D0A83" w:rsidRPr="008D0A83" w:rsidRDefault="008D0A83" w:rsidP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R/R of roads and street </w:t>
            </w:r>
          </w:p>
          <w:p w14:paraId="75B84AB2" w14:textId="7D68A366" w:rsidR="0088173A" w:rsidRDefault="008D0A83" w:rsidP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drains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1697E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CF7CA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AE66C79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475E78" w14:textId="77777777" w:rsidR="0088173A" w:rsidRDefault="0088173A" w:rsidP="008D0A83">
            <w:pPr>
              <w:widowControl w:val="0"/>
              <w:spacing w:before="4" w:after="0" w:line="130" w:lineRule="auto"/>
              <w:ind w:left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D000F96" w14:textId="46062782" w:rsidR="008D0A83" w:rsidRDefault="00586797" w:rsidP="008D0A83">
            <w:pPr>
              <w:widowControl w:val="0"/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  <w:p w14:paraId="6662E035" w14:textId="6EAD475E" w:rsidR="0088173A" w:rsidRDefault="0088173A" w:rsidP="008D0A83">
            <w:pPr>
              <w:widowControl w:val="0"/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06406" w14:textId="77777777" w:rsidR="008D0A83" w:rsidRPr="008D0A83" w:rsidRDefault="008D0A83" w:rsidP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Repair and cleaning of</w:t>
            </w:r>
          </w:p>
          <w:p w14:paraId="7A402E9C" w14:textId="7279E33D" w:rsidR="0088173A" w:rsidRDefault="008D0A83" w:rsidP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Karyani Talab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49235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DC8BA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5D7BD6A9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DC1987" w14:textId="77777777" w:rsidR="0088173A" w:rsidRDefault="0088173A" w:rsidP="008D0A83">
            <w:pPr>
              <w:widowControl w:val="0"/>
              <w:spacing w:before="4" w:after="0" w:line="130" w:lineRule="auto"/>
              <w:ind w:left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ACC1307" w14:textId="0024E1E2" w:rsidR="0088173A" w:rsidRDefault="00586797" w:rsidP="008D0A83">
            <w:pPr>
              <w:widowControl w:val="0"/>
              <w:spacing w:after="0" w:line="240" w:lineRule="auto"/>
              <w:ind w:left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02DC37" w14:textId="537915A6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Repair of Pyt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720A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3D0F2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02EF5567" w14:textId="77777777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E6FCC4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27BD035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II.               Urgent Public Requirements/ Demands- B2V2</w:t>
            </w:r>
          </w:p>
        </w:tc>
      </w:tr>
      <w:tr w:rsidR="0088173A" w14:paraId="4D099019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AC0338" w14:textId="77777777" w:rsidR="0088173A" w:rsidRDefault="0088173A" w:rsidP="00350757">
            <w:pPr>
              <w:widowControl w:val="0"/>
              <w:spacing w:before="4" w:after="0" w:line="130" w:lineRule="auto"/>
              <w:ind w:firstLine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C045B08" w14:textId="16242786" w:rsidR="0088173A" w:rsidRDefault="00586797" w:rsidP="00350757">
            <w:pPr>
              <w:widowControl w:val="0"/>
              <w:spacing w:after="0" w:line="240" w:lineRule="auto"/>
              <w:ind w:firstLine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250AAA" w14:textId="4AD5403D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Const. of Nallah Noor </w:t>
            </w:r>
            <w:proofErr w:type="spellStart"/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bagh</w:t>
            </w:r>
            <w:proofErr w:type="spellEnd"/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Rajiv Nagar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16DD8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3E09C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4DA28FA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9FE81" w14:textId="77777777" w:rsidR="0088173A" w:rsidRDefault="0088173A" w:rsidP="00350757">
            <w:pPr>
              <w:widowControl w:val="0"/>
              <w:spacing w:before="4" w:after="0" w:line="130" w:lineRule="auto"/>
              <w:ind w:firstLine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5D55229" w14:textId="2ED0AA5B" w:rsidR="0088173A" w:rsidRDefault="00586797" w:rsidP="00350757">
            <w:pPr>
              <w:widowControl w:val="0"/>
              <w:spacing w:after="0" w:line="240" w:lineRule="auto"/>
              <w:ind w:firstLine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BDCAAF" w14:textId="4A1BD5B3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Road upgradation Narwal bypass to Bhagat </w:t>
            </w:r>
            <w:proofErr w:type="spellStart"/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pura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15799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E72DF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0A96BBC7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2E208" w14:textId="77777777" w:rsidR="0088173A" w:rsidRDefault="0088173A" w:rsidP="00350757">
            <w:pPr>
              <w:widowControl w:val="0"/>
              <w:spacing w:before="4" w:after="0" w:line="130" w:lineRule="auto"/>
              <w:ind w:firstLine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C85ECE6" w14:textId="232A74D4" w:rsidR="0088173A" w:rsidRDefault="00586797" w:rsidP="00350757">
            <w:pPr>
              <w:widowControl w:val="0"/>
              <w:spacing w:after="0" w:line="240" w:lineRule="auto"/>
              <w:ind w:firstLine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DE22E6" w14:textId="0C0A04AF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Upgradation of pond Karyani Talab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EDB6A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843FF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FAC6C9E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AE7AFD" w14:textId="77777777" w:rsidR="0088173A" w:rsidRDefault="0088173A" w:rsidP="00350757">
            <w:pPr>
              <w:widowControl w:val="0"/>
              <w:spacing w:before="4" w:after="0" w:line="130" w:lineRule="auto"/>
              <w:ind w:firstLine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7B11081" w14:textId="20C791A0" w:rsidR="0088173A" w:rsidRDefault="00586797" w:rsidP="00350757">
            <w:pPr>
              <w:widowControl w:val="0"/>
              <w:spacing w:after="0" w:line="240" w:lineRule="auto"/>
              <w:ind w:firstLine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D3017A" w14:textId="5F5E7745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Road upgradation Narwal bypass to Brahmana and </w:t>
            </w:r>
            <w:proofErr w:type="spellStart"/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Tarkhana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EC6C4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02BA2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6DE02027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FCC4E" w14:textId="77777777" w:rsidR="0088173A" w:rsidRDefault="0088173A" w:rsidP="00350757">
            <w:pPr>
              <w:widowControl w:val="0"/>
              <w:spacing w:before="4" w:after="0" w:line="130" w:lineRule="auto"/>
              <w:ind w:firstLine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2DD9D2F" w14:textId="175486E4" w:rsidR="0088173A" w:rsidRDefault="00586797" w:rsidP="00350757">
            <w:pPr>
              <w:widowControl w:val="0"/>
              <w:spacing w:after="0" w:line="240" w:lineRule="auto"/>
              <w:ind w:firstLine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E3ED8B" w14:textId="0F751445" w:rsidR="0088173A" w:rsidRDefault="00350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57">
              <w:rPr>
                <w:rFonts w:ascii="Times New Roman" w:eastAsia="Times New Roman" w:hAnsi="Times New Roman" w:cs="Times New Roman"/>
                <w:sz w:val="24"/>
                <w:szCs w:val="24"/>
              </w:rPr>
              <w:t>Drainage in Mohalla Brahmana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1C9C54" w14:textId="5F744416" w:rsidR="0088173A" w:rsidRDefault="008D0A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3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at cost 2.36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A60A2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131204B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3E7BE4" w14:textId="77777777" w:rsidR="0088173A" w:rsidRDefault="0088173A" w:rsidP="00350757">
            <w:pPr>
              <w:widowControl w:val="0"/>
              <w:spacing w:before="4" w:after="0" w:line="130" w:lineRule="auto"/>
              <w:ind w:firstLine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A23C041" w14:textId="06056085" w:rsidR="0088173A" w:rsidRDefault="00586797" w:rsidP="00350757">
            <w:pPr>
              <w:widowControl w:val="0"/>
              <w:spacing w:after="0" w:line="240" w:lineRule="auto"/>
              <w:ind w:firstLine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936311" w14:textId="1E6DFA21" w:rsidR="0088173A" w:rsidRDefault="00350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Upgradation in Nallah Rajiv </w:t>
            </w:r>
            <w:proofErr w:type="spellStart"/>
            <w:r w:rsidRPr="00350757">
              <w:rPr>
                <w:rFonts w:ascii="Times New Roman" w:eastAsia="Times New Roman" w:hAnsi="Times New Roman" w:cs="Times New Roman"/>
                <w:sz w:val="24"/>
                <w:szCs w:val="24"/>
              </w:rPr>
              <w:t>nagar</w:t>
            </w:r>
            <w:proofErr w:type="spellEnd"/>
            <w:r w:rsidRPr="003507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w.no 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4C5AC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42F80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5D0DB601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B0C699" w14:textId="77777777" w:rsidR="0088173A" w:rsidRDefault="0088173A" w:rsidP="00350757">
            <w:pPr>
              <w:widowControl w:val="0"/>
              <w:spacing w:before="4" w:after="0" w:line="130" w:lineRule="auto"/>
              <w:ind w:firstLine="1083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CBF9DE4" w14:textId="52C85796" w:rsidR="0088173A" w:rsidRDefault="00586797" w:rsidP="00350757">
            <w:pPr>
              <w:widowControl w:val="0"/>
              <w:spacing w:after="0" w:line="240" w:lineRule="auto"/>
              <w:ind w:firstLine="10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92A84" w14:textId="28652496" w:rsidR="0088173A" w:rsidRDefault="0035075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0757">
              <w:rPr>
                <w:rFonts w:ascii="Times New Roman" w:eastAsia="Times New Roman" w:hAnsi="Times New Roman" w:cs="Times New Roman"/>
                <w:sz w:val="24"/>
                <w:szCs w:val="24"/>
              </w:rPr>
              <w:t>Renovation of Pyt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0D90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1C70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00EA052E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20C2970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79EAF2A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S.NO.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B2B34C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B957108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E14A7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00B0EDB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345A646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208A68B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Remarks #</w:t>
            </w:r>
          </w:p>
        </w:tc>
      </w:tr>
      <w:tr w:rsidR="0088173A" w14:paraId="2FF15CB6" w14:textId="77777777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D571A8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375F980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III.              Major Problems – B2V1</w:t>
            </w:r>
          </w:p>
        </w:tc>
      </w:tr>
      <w:tr w:rsidR="0088173A" w14:paraId="5F01CA3E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7E6C99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2190DC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335F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Poor sanitation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A9D29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00DBE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1AEA42B" w14:textId="77777777">
        <w:trPr>
          <w:trHeight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B8A0BC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FFB41EF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1D4E68" w14:textId="2E6F65D1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Drug </w:t>
            </w:r>
            <w:r w:rsidR="00324BED">
              <w:rPr>
                <w:rFonts w:ascii="Times New Roman" w:eastAsia="Times New Roman" w:hAnsi="Times New Roman" w:cs="Times New Roman"/>
                <w:sz w:val="24"/>
                <w:szCs w:val="24"/>
              </w:rPr>
              <w:t>menace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55CAC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518D8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90B2579" w14:textId="77777777">
        <w:trPr>
          <w:trHeight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DCEDB2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2D97AAF8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86B5C0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Poor Roads and streets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74F6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AF102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A9639E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934" w:gutter="0"/>
          <w:cols w:space="720"/>
        </w:sectPr>
      </w:pPr>
    </w:p>
    <w:p w14:paraId="0C5F7FA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AFE96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99EACF" w14:textId="77777777" w:rsidR="0088173A" w:rsidRDefault="0088173A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1042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88173A" w14:paraId="4890193D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1F199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D2E51B8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02098F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Electric infrastructure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35ADC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57BA3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B7D233E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250EA7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7B0002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037A36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Inadequate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746ED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CD067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EEB65D5" w14:textId="77777777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BE0DF1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8299950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IV.              Major Problems- B2V2</w:t>
            </w:r>
          </w:p>
        </w:tc>
      </w:tr>
      <w:tr w:rsidR="0088173A" w14:paraId="39EE754B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AE7911" w14:textId="77777777" w:rsidR="0088173A" w:rsidRDefault="0088173A">
            <w:pPr>
              <w:widowControl w:val="0"/>
              <w:spacing w:before="3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B674F1B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26EB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D326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33527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2E82380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169996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A0ED314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C479F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87A81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260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7226AE0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6C57B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EF2F3AC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7AEE38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1A0E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5781F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54922F2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6AF469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82F1C3D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B1D9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89E92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C1DD0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CF08F20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CE69BE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6BB70F8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9B6D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18C47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35685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35FA213" w14:textId="77777777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AF770C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D76D896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               Major Problems- B2V3</w:t>
            </w:r>
          </w:p>
        </w:tc>
      </w:tr>
      <w:tr w:rsidR="0088173A" w14:paraId="30A4C0EF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D9737E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7F307246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9CEEE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85D6F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95247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338CB4F6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A6F02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8D185EE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BCC0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9E4CA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94E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A232866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071BCE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3C290E5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3D599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A3AD4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A92E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C212401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A188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022E9508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18175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4450B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D9E48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49FA043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6EF1BC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13C9C0D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3B87F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DD235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A1BB6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965BE53" w14:textId="77777777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D3DA25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C6492EF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VI.             Major Complaints- B2V1</w:t>
            </w:r>
          </w:p>
        </w:tc>
      </w:tr>
      <w:tr w:rsidR="0088173A" w14:paraId="66804BEC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37EBF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B624452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E3DCF3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Drugs menace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A0242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6D543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44C0B7A4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ED7BBE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BB10E26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78B7B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2E0276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214E2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201EDA7E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1D743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EBBE028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934EE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79F4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B5738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64C1A803" w14:textId="77777777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B0C753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4ADB93CB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VII.            Major Complaints- B2V2</w:t>
            </w:r>
          </w:p>
        </w:tc>
      </w:tr>
      <w:tr w:rsidR="0088173A" w14:paraId="3CF2F979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7700D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59729151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DAE2A" w14:textId="123E0F51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Drainage and </w:t>
            </w:r>
            <w:r w:rsidR="00324BED">
              <w:rPr>
                <w:rFonts w:ascii="Times New Roman" w:eastAsia="Times New Roman" w:hAnsi="Times New Roman" w:cs="Times New Roman"/>
                <w:sz w:val="24"/>
                <w:szCs w:val="24"/>
              </w:rPr>
              <w:t>Sewerage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problem in the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4F3DA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CF295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7BC6A6E1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596B67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17A3419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2D6938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Drug menace in W.no 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2A3D6C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8314E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1DF5D1A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CFD67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1A920F0B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57DC6E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B05414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9687AB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13965889" w14:textId="77777777">
        <w:trPr>
          <w:trHeight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367D7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AB38231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VIII.           Major Complaints- B2V3</w:t>
            </w:r>
          </w:p>
        </w:tc>
      </w:tr>
      <w:tr w:rsidR="0088173A" w14:paraId="3DC7CDC4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CF453B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F9FAA85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5D9219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BAA492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484690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3BECFA45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2DAEAC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3492C77D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FBD96D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134B1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F3B27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173A" w14:paraId="5DEED196" w14:textId="77777777">
        <w:trPr>
          <w:trHeight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49FE43" w14:textId="77777777" w:rsidR="0088173A" w:rsidRDefault="0088173A">
            <w:pPr>
              <w:widowControl w:val="0"/>
              <w:spacing w:before="4" w:after="0" w:line="130" w:lineRule="auto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14:paraId="6AAC17F8" w14:textId="77777777" w:rsidR="0088173A" w:rsidRDefault="00586797">
            <w:pPr>
              <w:widowControl w:val="0"/>
              <w:spacing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2077C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11D8F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7DD3A" w14:textId="77777777" w:rsidR="0088173A" w:rsidRDefault="008817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EB4754" w14:textId="77777777" w:rsidR="0088173A" w:rsidRDefault="008817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263" w:gutter="0"/>
          <w:cols w:space="720"/>
        </w:sectPr>
      </w:pPr>
    </w:p>
    <w:p w14:paraId="361C2135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32B0D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B7FA7B" w14:textId="77777777" w:rsidR="0088173A" w:rsidRDefault="0088173A">
      <w:pPr>
        <w:widowControl w:val="0"/>
        <w:spacing w:before="3" w:after="0" w:line="28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411259D" w14:textId="7A56BA50" w:rsidR="0088173A" w:rsidRDefault="00586797">
      <w:pPr>
        <w:widowControl w:val="0"/>
        <w:spacing w:before="11" w:after="0" w:line="250" w:lineRule="auto"/>
        <w:ind w:left="2412" w:right="2412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 xml:space="preserve">OVERALL PERCEPTION OF </w:t>
      </w:r>
      <w:r w:rsidR="00556901"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FUCNTIONING OF</w:t>
      </w: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 xml:space="preserve"> GOVERNMENT DEPARTMENTS</w:t>
      </w:r>
    </w:p>
    <w:p w14:paraId="40DCC536" w14:textId="77777777" w:rsidR="0088173A" w:rsidRDefault="0088173A">
      <w:pPr>
        <w:widowControl w:val="0"/>
        <w:spacing w:before="17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8685E6" w14:textId="77777777" w:rsidR="0088173A" w:rsidRDefault="00586797">
      <w:pPr>
        <w:widowControl w:val="0"/>
        <w:spacing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BEST DEPARTMENT: Social Welfare</w:t>
      </w:r>
    </w:p>
    <w:p w14:paraId="73CBCE39" w14:textId="77777777" w:rsidR="0088173A" w:rsidRDefault="00586797">
      <w:pPr>
        <w:widowControl w:val="0"/>
        <w:spacing w:before="12" w:after="0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       LEAST RESPONSIVE DEPARTMENT: No representation from PDD</w:t>
      </w:r>
    </w:p>
    <w:p w14:paraId="6CB362B5" w14:textId="77777777" w:rsidR="0088173A" w:rsidRDefault="0088173A">
      <w:pPr>
        <w:widowControl w:val="0"/>
        <w:spacing w:before="6" w:after="0" w:line="19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38DE994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EAB762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DFF6C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50B16E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579360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1AECFB" w14:textId="77777777" w:rsidR="0088173A" w:rsidRDefault="00586797">
      <w:pPr>
        <w:widowControl w:val="0"/>
        <w:spacing w:after="0" w:line="409" w:lineRule="auto"/>
        <w:ind w:left="2023" w:right="2023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C9000D"/>
          <w:sz w:val="36"/>
          <w:szCs w:val="36"/>
        </w:rPr>
        <w:t>GENERAL ASSESSMENT OF THE VISTING OFFICER</w:t>
      </w:r>
    </w:p>
    <w:p w14:paraId="320240BC" w14:textId="77777777" w:rsidR="0088173A" w:rsidRDefault="0088173A">
      <w:pPr>
        <w:widowControl w:val="0"/>
        <w:spacing w:before="15" w:after="0" w:line="28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c"/>
        <w:tblW w:w="10426" w:type="dxa"/>
        <w:tblInd w:w="720" w:type="dxa"/>
        <w:tblLayout w:type="fixed"/>
        <w:tblLook w:val="0000" w:firstRow="0" w:lastRow="0" w:firstColumn="0" w:lastColumn="0" w:noHBand="0" w:noVBand="0"/>
      </w:tblPr>
      <w:tblGrid>
        <w:gridCol w:w="744"/>
        <w:gridCol w:w="9682"/>
      </w:tblGrid>
      <w:tr w:rsidR="0088173A" w14:paraId="113D8A6D" w14:textId="77777777">
        <w:trPr>
          <w:trHeight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7A4730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D09BC94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43FD3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615520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Any major complaint brought to the notice of the Visiting Officer:</w:t>
            </w:r>
          </w:p>
          <w:p w14:paraId="3C0B6D70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Major issue of drainage in the panchayat. </w:t>
            </w:r>
          </w:p>
          <w:p w14:paraId="1D724019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 proper drainage for the area.</w:t>
            </w:r>
          </w:p>
          <w:p w14:paraId="4311D3D3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Drug menace in w.no 7</w:t>
            </w:r>
          </w:p>
          <w:p w14:paraId="1DF83034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No High/Hr. Sec School</w:t>
            </w:r>
          </w:p>
          <w:p w14:paraId="555DF99B" w14:textId="77777777" w:rsidR="0088173A" w:rsidRDefault="0088173A">
            <w:pPr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8173A" w14:paraId="4FA252ED" w14:textId="77777777">
        <w:trPr>
          <w:trHeight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42648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16D51DA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E9ECCA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E2DE97F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Major/ urgent public demands that was/ were reflected earlier but have not been addressed so far: </w:t>
            </w:r>
          </w:p>
          <w:p w14:paraId="326382B5" w14:textId="77777777" w:rsidR="0088173A" w:rsidRDefault="0088173A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E9A1DDD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Drainage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issue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Water logging of the local areas in the compound of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This issue needs to be redressed on priority. There is a drainage channel beyond the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pyt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ghar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and the adjoining PDD station but the PDD does not allow the drain to go through their area, thereby causing severe drainage issue and posing health hazard.</w:t>
            </w:r>
          </w:p>
          <w:p w14:paraId="69788565" w14:textId="77777777" w:rsidR="0088173A" w:rsidRDefault="0058679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Drug menace in the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area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 effective steps taken to control it.</w:t>
            </w:r>
          </w:p>
        </w:tc>
      </w:tr>
      <w:tr w:rsidR="0088173A" w14:paraId="5182664F" w14:textId="77777777">
        <w:trPr>
          <w:trHeight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5422C5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3C69CC9" w14:textId="77777777" w:rsidR="0088173A" w:rsidRDefault="0088173A">
            <w:pPr>
              <w:widowControl w:val="0"/>
              <w:spacing w:before="10" w:after="0" w:line="220" w:lineRule="auto"/>
              <w:rPr>
                <w:rFonts w:ascii="Times New Roman" w:eastAsia="Times New Roman" w:hAnsi="Times New Roman" w:cs="Times New Roman"/>
              </w:rPr>
            </w:pPr>
          </w:p>
          <w:p w14:paraId="65798DDB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43E54D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EC06D2C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Overall assessment of the visit and suggestions:</w:t>
            </w:r>
          </w:p>
          <w:p w14:paraId="172925A7" w14:textId="77777777" w:rsidR="0088173A" w:rsidRDefault="00586797">
            <w:pPr>
              <w:widowControl w:val="0"/>
              <w:spacing w:before="10" w:after="0" w:line="250" w:lineRule="auto"/>
              <w:ind w:left="207" w:righ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(The visiting officer to ensure that the overall assessment is recorded in details along with concrete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  <w:p w14:paraId="20963B08" w14:textId="77199359" w:rsidR="0088173A" w:rsidRDefault="00586797">
            <w:pPr>
              <w:widowControl w:val="0"/>
              <w:spacing w:before="10" w:after="0" w:line="250" w:lineRule="auto"/>
              <w:ind w:left="207" w:righ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Drainage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issue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Issue to be taken up with PDD dept for allowing the panchayat drainage to go through their area, thereby solving </w:t>
            </w:r>
            <w:r w:rsidR="00324BED">
              <w:rPr>
                <w:rFonts w:ascii="Times New Roman" w:eastAsia="Times New Roman" w:hAnsi="Times New Roman" w:cs="Times New Roman"/>
                <w:sz w:val="20"/>
                <w:szCs w:val="20"/>
              </w:rPr>
              <w:t>genuine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problem of the public.</w:t>
            </w:r>
          </w:p>
          <w:p w14:paraId="3E6360B2" w14:textId="34059329" w:rsidR="0088173A" w:rsidRDefault="00586797">
            <w:pPr>
              <w:widowControl w:val="0"/>
              <w:spacing w:before="10" w:after="0" w:line="250" w:lineRule="auto"/>
              <w:ind w:left="207" w:righ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Inclusion of the panchayat in the </w:t>
            </w:r>
            <w:r w:rsidR="00324BED">
              <w:rPr>
                <w:rFonts w:ascii="Times New Roman" w:eastAsia="Times New Roman" w:hAnsi="Times New Roman" w:cs="Times New Roman"/>
                <w:sz w:val="20"/>
                <w:szCs w:val="20"/>
              </w:rPr>
              <w:t>municipality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as it is adjoining the NH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 national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highway)</w:t>
            </w:r>
          </w:p>
          <w:p w14:paraId="05816EC0" w14:textId="77777777" w:rsidR="0088173A" w:rsidRDefault="00586797">
            <w:pPr>
              <w:widowControl w:val="0"/>
              <w:spacing w:before="10" w:after="0" w:line="250" w:lineRule="auto"/>
              <w:ind w:left="207" w:righ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Drug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menace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To tackle it, there should be high/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sec school in the area so that the youth can complete the basic education and do not drop out after middle school and get involved in illegal activities.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Therefore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middle school should be upgraded to the level of High or Hr. Sec. School and the police post to be established in that area.</w:t>
            </w:r>
          </w:p>
        </w:tc>
      </w:tr>
      <w:tr w:rsidR="0088173A" w14:paraId="2387AD55" w14:textId="77777777">
        <w:trPr>
          <w:trHeight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BC523" w14:textId="77777777" w:rsidR="0088173A" w:rsidRDefault="0088173A">
            <w:pPr>
              <w:widowControl w:val="0"/>
              <w:spacing w:after="0" w:line="110" w:lineRule="auto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14:paraId="7CE67A6C" w14:textId="77777777" w:rsidR="0088173A" w:rsidRDefault="0088173A">
            <w:pPr>
              <w:widowControl w:val="0"/>
              <w:spacing w:after="0" w:line="20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F36F9B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0D5638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48B14BB4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Overall Rating of govt functioning as given by the Panchayat (Scale of 0 to 10)</w:t>
            </w:r>
          </w:p>
          <w:p w14:paraId="54B21C6B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Since it is adjoining the city area, all dept.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have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easy access to the panchayat and the general public approaches the depts. easily. Therefore, as reported by the depts. they have saturated their targets/parameters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upto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80-90% in this panchayat and very less scope for MNREGA implementation.</w:t>
            </w:r>
          </w:p>
          <w:p w14:paraId="4FF92184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Panchayat can be rated at NO. 7</w:t>
            </w:r>
          </w:p>
        </w:tc>
      </w:tr>
      <w:tr w:rsidR="0088173A" w14:paraId="30FFBECA" w14:textId="77777777">
        <w:trPr>
          <w:trHeight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114A55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D5D580C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07B4E6" w14:textId="77777777" w:rsidR="0088173A" w:rsidRDefault="0088173A">
            <w:pPr>
              <w:widowControl w:val="0"/>
              <w:spacing w:after="0" w:line="19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7FB3D503" w14:textId="77777777" w:rsidR="0088173A" w:rsidRDefault="00586797">
            <w:pPr>
              <w:widowControl w:val="0"/>
              <w:spacing w:after="0" w:line="240" w:lineRule="auto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Certificate from Sarpanch that the visiting officer has stayed in the panchayat for 2 days</w:t>
            </w:r>
          </w:p>
        </w:tc>
      </w:tr>
    </w:tbl>
    <w:p w14:paraId="5E47180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871E42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4A0ED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295A0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56F904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FF473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35CDFA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FBEF9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82448D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0BC5D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5B1792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480F7C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AD6EF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870159" w14:textId="77777777" w:rsidR="0088173A" w:rsidRDefault="0088173A">
      <w:pPr>
        <w:widowControl w:val="0"/>
        <w:spacing w:before="16" w:after="0" w:line="220" w:lineRule="auto"/>
        <w:rPr>
          <w:rFonts w:ascii="Times New Roman" w:eastAsia="Times New Roman" w:hAnsi="Times New Roman" w:cs="Times New Roman"/>
        </w:rPr>
      </w:pPr>
    </w:p>
    <w:p w14:paraId="704BAAB1" w14:textId="57A583F2" w:rsidR="0088173A" w:rsidRDefault="00586797">
      <w:pPr>
        <w:widowControl w:val="0"/>
        <w:spacing w:before="27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Signature of Sarpanch                                                                  </w:t>
      </w:r>
      <w:r w:rsidR="00324BE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Signature of the</w:t>
      </w:r>
      <w:r w:rsidR="00324BE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Visiting Officer</w:t>
      </w:r>
    </w:p>
    <w:p w14:paraId="21E02FB4" w14:textId="77777777" w:rsidR="0088173A" w:rsidRDefault="0088173A">
      <w:pPr>
        <w:widowControl w:val="0"/>
        <w:spacing w:after="0" w:line="100" w:lineRule="auto"/>
        <w:rPr>
          <w:rFonts w:ascii="Times New Roman" w:eastAsia="Times New Roman" w:hAnsi="Times New Roman" w:cs="Times New Roman"/>
          <w:sz w:val="10"/>
          <w:szCs w:val="10"/>
        </w:rPr>
      </w:pPr>
    </w:p>
    <w:p w14:paraId="3092D95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CA8CD5A" w14:textId="33EA1883" w:rsidR="0088173A" w:rsidRDefault="00586797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  <w:sectPr w:rsidR="0088173A">
          <w:pgSz w:w="11920" w:h="16840"/>
          <w:pgMar w:top="1380" w:right="0" w:bottom="280" w:left="0" w:header="0" w:footer="263" w:gutter="0"/>
          <w:cols w:space="720"/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………………………                                                                                    Name……</w:t>
      </w:r>
      <w:proofErr w:type="spellStart"/>
      <w:r w:rsidR="00556901">
        <w:rPr>
          <w:rFonts w:ascii="Times New Roman" w:eastAsia="Times New Roman" w:hAnsi="Times New Roman" w:cs="Times New Roman"/>
          <w:b/>
          <w:sz w:val="24"/>
          <w:szCs w:val="24"/>
        </w:rPr>
        <w:t>Shavi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</w:p>
    <w:p w14:paraId="42DABB01" w14:textId="77777777" w:rsidR="0088173A" w:rsidRDefault="0088173A">
      <w:pPr>
        <w:widowControl w:val="0"/>
        <w:spacing w:after="0" w:line="170" w:lineRule="auto"/>
        <w:rPr>
          <w:rFonts w:ascii="Times New Roman" w:eastAsia="Times New Roman" w:hAnsi="Times New Roman" w:cs="Times New Roman"/>
          <w:sz w:val="17"/>
          <w:szCs w:val="17"/>
        </w:rPr>
      </w:pPr>
    </w:p>
    <w:p w14:paraId="5C44EFE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B34E6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8D379B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3F1597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D01167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C7F24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AA765B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2F5ECF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F91284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C4315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7A5E44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33FD9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947CB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E818A3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A044F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1834BB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4FB9E7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FB1AE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3445B3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6B856C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EA6E8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9F305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0E911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E1C3A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E1BA765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5F1C3B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6EDAD75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24058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F58D7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6421F7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1BE32C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AFFE7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C248B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6B74E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F6FDFF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1F0CE3F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24F87E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B5DB6B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53671A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B1F25A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9AB1766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AD807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2254777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3386F5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2CD3FF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71BD43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1A890D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AC8E8D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89A239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C53AE92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5CEDB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518FED8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AF56B20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41B8F7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05C27E4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73373D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1AD7B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DD30019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2B7666B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E0FE93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2930FDD" w14:textId="77777777" w:rsidR="0088173A" w:rsidRDefault="00586797">
      <w:pPr>
        <w:widowControl w:val="0"/>
        <w:spacing w:after="0" w:line="240" w:lineRule="auto"/>
        <w:ind w:left="39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6B12EAB" wp14:editId="36584910">
            <wp:extent cx="390525" cy="647700"/>
            <wp:effectExtent l="0" t="0" r="0" b="0"/>
            <wp:docPr id="40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ED46F8B" w14:textId="77777777" w:rsidR="0088173A" w:rsidRDefault="0088173A">
      <w:pPr>
        <w:widowControl w:val="0"/>
        <w:spacing w:before="1" w:after="0" w:line="18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6C82021" w14:textId="77777777" w:rsidR="0088173A" w:rsidRDefault="0088173A">
      <w:pPr>
        <w:widowControl w:val="0"/>
        <w:spacing w:after="0" w:line="20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6857CEA" w14:textId="77777777" w:rsidR="0088173A" w:rsidRDefault="00586797">
      <w:pPr>
        <w:widowControl w:val="0"/>
        <w:spacing w:before="24" w:after="0" w:line="240" w:lineRule="auto"/>
        <w:ind w:left="71" w:right="153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Department of Rural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Develompent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and Panchayati Raj</w:t>
      </w:r>
    </w:p>
    <w:p w14:paraId="6A15D833" w14:textId="77777777" w:rsidR="0088173A" w:rsidRDefault="00586797">
      <w:pPr>
        <w:widowControl w:val="0"/>
        <w:spacing w:before="16" w:after="0" w:line="240" w:lineRule="auto"/>
        <w:ind w:left="1665" w:right="174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Government of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Jammu  &amp;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Kashmir</w:t>
      </w:r>
    </w:p>
    <w:sectPr w:rsidR="0088173A">
      <w:headerReference w:type="even" r:id="rId32"/>
      <w:headerReference w:type="default" r:id="rId33"/>
      <w:footerReference w:type="even" r:id="rId34"/>
      <w:footerReference w:type="default" r:id="rId35"/>
      <w:pgSz w:w="11920" w:h="16840"/>
      <w:pgMar w:top="1560" w:right="1680" w:bottom="280" w:left="16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82D6A" w14:textId="77777777" w:rsidR="00E12660" w:rsidRDefault="00E12660">
      <w:pPr>
        <w:spacing w:after="0" w:line="240" w:lineRule="auto"/>
      </w:pPr>
      <w:r>
        <w:separator/>
      </w:r>
    </w:p>
  </w:endnote>
  <w:endnote w:type="continuationSeparator" w:id="0">
    <w:p w14:paraId="200FD658" w14:textId="77777777" w:rsidR="00E12660" w:rsidRDefault="00E12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64E4B" w14:textId="77777777" w:rsidR="0088173A" w:rsidRDefault="00586797">
    <w:pPr>
      <w:widowControl w:val="0"/>
      <w:spacing w:after="0" w:line="20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9B686" w14:textId="77777777" w:rsidR="0088173A" w:rsidRDefault="0088173A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BAAFD" w14:textId="77777777" w:rsidR="0088173A" w:rsidRDefault="0088173A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5B08" w14:textId="77777777" w:rsidR="00E12660" w:rsidRDefault="00E12660">
      <w:pPr>
        <w:spacing w:after="0" w:line="240" w:lineRule="auto"/>
      </w:pPr>
      <w:r>
        <w:separator/>
      </w:r>
    </w:p>
  </w:footnote>
  <w:footnote w:type="continuationSeparator" w:id="0">
    <w:p w14:paraId="16D44DA0" w14:textId="77777777" w:rsidR="00E12660" w:rsidRDefault="00E12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85141" w14:textId="77777777" w:rsidR="0088173A" w:rsidRDefault="00586797">
    <w:pPr>
      <w:widowControl w:val="0"/>
      <w:spacing w:after="0" w:line="200" w:lineRule="auto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B075E" w14:textId="77777777" w:rsidR="0088173A" w:rsidRDefault="0088173A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C4479" w14:textId="77777777" w:rsidR="0088173A" w:rsidRDefault="0088173A">
    <w:pPr>
      <w:widowControl w:val="0"/>
      <w:spacing w:after="0" w:line="240" w:lineRule="auto"/>
      <w:rPr>
        <w:rFonts w:ascii="Times New Roman" w:eastAsia="Times New Roman" w:hAnsi="Times New Roman" w:cs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73A"/>
    <w:rsid w:val="001C4CC9"/>
    <w:rsid w:val="00324BED"/>
    <w:rsid w:val="00336CD1"/>
    <w:rsid w:val="00350757"/>
    <w:rsid w:val="004F6F98"/>
    <w:rsid w:val="00556901"/>
    <w:rsid w:val="00586797"/>
    <w:rsid w:val="0088173A"/>
    <w:rsid w:val="008D0A83"/>
    <w:rsid w:val="00B27F5F"/>
    <w:rsid w:val="00E12660"/>
    <w:rsid w:val="00F4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16BC"/>
  <w15:docId w15:val="{FCFCA965-59E9-1D4F-BD18-C055BB70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A8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26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hyperlink" Target="http://www.jkpanchayat.in" TargetMode="External"/><Relationship Id="rId34" Type="http://schemas.openxmlformats.org/officeDocument/2006/relationships/footer" Target="footer5.xml"/><Relationship Id="rId7" Type="http://schemas.openxmlformats.org/officeDocument/2006/relationships/image" Target="media/image2.png"/><Relationship Id="rId17" Type="http://schemas.openxmlformats.org/officeDocument/2006/relationships/footer" Target="footer1.xml"/><Relationship Id="rId25" Type="http://schemas.openxmlformats.org/officeDocument/2006/relationships/hyperlink" Target="http://www.jkpanchayat.in" TargetMode="External"/><Relationship Id="rId33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header" Target="header3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image" Target="media/image90.png"/><Relationship Id="rId28" Type="http://schemas.openxmlformats.org/officeDocument/2006/relationships/hyperlink" Target="http://www.jkpanchayat.in" TargetMode="External"/><Relationship Id="rId36" Type="http://schemas.openxmlformats.org/officeDocument/2006/relationships/fontTable" Target="fontTable.xml"/><Relationship Id="rId19" Type="http://schemas.openxmlformats.org/officeDocument/2006/relationships/image" Target="media/image80.png"/><Relationship Id="rId31" Type="http://schemas.openxmlformats.org/officeDocument/2006/relationships/image" Target="media/image4.png"/><Relationship Id="rId4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hyperlink" Target="http://www.jkpanchayat.in" TargetMode="External"/><Relationship Id="rId27" Type="http://schemas.openxmlformats.org/officeDocument/2006/relationships/hyperlink" Target="http://www.jkpanchayat.in" TargetMode="External"/><Relationship Id="rId30" Type="http://schemas.openxmlformats.org/officeDocument/2006/relationships/footer" Target="footer4.xml"/><Relationship Id="rId35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31</Pages>
  <Words>4955</Words>
  <Characters>28245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Danish Sumbria</cp:lastModifiedBy>
  <cp:revision>10</cp:revision>
  <dcterms:created xsi:type="dcterms:W3CDTF">2022-11-24T10:29:00Z</dcterms:created>
  <dcterms:modified xsi:type="dcterms:W3CDTF">2022-11-25T13:21:00Z</dcterms:modified>
</cp:coreProperties>
</file>