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spacing w:before="1" w:after="0" w:lineRule="auto" w:line="100"/>
        <w:rPr>
          <w:rFonts w:ascii="Times New Roman" w:cs="Times New Roman" w:eastAsia="Times New Roman" w:hAnsi="Times New Roman"/>
          <w:sz w:val="10"/>
          <w:szCs w:val="1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7" w:after="0" w:lineRule="auto" w:line="220"/>
        <w:rPr>
          <w:rFonts w:ascii="Times New Roman" w:cs="Times New Roman" w:eastAsia="Times New Roman" w:hAnsi="Times New Roman"/>
        </w:rPr>
      </w:pPr>
    </w:p>
    <w:p>
      <w:pPr>
        <w:pStyle w:val="style0"/>
        <w:widowControl w:val="false"/>
        <w:spacing w:before="9"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853"/>
        <w:ind w:right="2278"/>
        <w:jc w:val="right"/>
        <w:rPr>
          <w:rFonts w:ascii="Times New Roman" w:cs="Times New Roman" w:eastAsia="Times New Roman" w:hAnsi="Times New Roman"/>
          <w:color w:val="000000"/>
          <w:sz w:val="79"/>
          <w:szCs w:val="79"/>
        </w:rPr>
      </w:pPr>
      <w:r>
        <w:rPr>
          <w:rFonts w:ascii="Times New Roman" w:cs="Times New Roman" w:eastAsia="Times New Roman" w:hAnsi="Times New Roman"/>
          <w:color w:val="ffffff"/>
          <w:sz w:val="79"/>
          <w:szCs w:val="79"/>
          <w:vertAlign w:val="baseline"/>
        </w:rPr>
        <w:t>4</w:t>
      </w:r>
      <w:r>
        <w:rPr/>
        <mc:AlternateContent>
          <mc:Choice Requires="wpg">
            <w:drawing>
              <wp:anchor distT="0" distB="0" distL="0" distR="0" simplePos="false" relativeHeight="2" behindDoc="true" locked="false" layoutInCell="false" allowOverlap="true">
                <wp:simplePos x="0" y="0"/>
                <wp:positionH relativeFrom="column">
                  <wp:posOffset>842644</wp:posOffset>
                </wp:positionH>
                <wp:positionV relativeFrom="paragraph">
                  <wp:posOffset>-1959609</wp:posOffset>
                </wp:positionV>
                <wp:extent cx="3237864" cy="3405504"/>
                <wp:effectExtent l="0" t="0" r="0" b="0"/>
                <wp:wrapNone/>
                <wp:docPr id="1026"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4"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anchor>
            </w:drawing>
          </mc:Choice>
          <mc:Fallback>
            <w:pict>
              <v:group id="1026" filled="f" stroked="f" style="position:absolute;margin-left:66.35pt;margin-top:-154.3pt;width:254.95pt;height:268.15pt;z-index:-2147483645;mso-position-horizontal-relative:text;mso-position-vertical-relative:text;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0" w:after="0" w:lineRule="auto" w:line="200"/>
        <w:rPr>
          <w:rFonts w:ascii="Times New Roman" w:cs="Times New Roman" w:eastAsia="Times New Roman" w:hAnsi="Times New Roman"/>
          <w:color w:val="000000"/>
          <w:sz w:val="20"/>
          <w:szCs w:val="20"/>
        </w:rPr>
      </w:pPr>
    </w:p>
    <w:p>
      <w:pPr>
        <w:pStyle w:val="style0"/>
        <w:widowControl w:val="false"/>
        <w:spacing w:before="30" w:after="0" w:lineRule="auto" w:line="240"/>
        <w:ind w:left="1982" w:firstLine="0"/>
        <w:rPr>
          <w:rFonts w:ascii="Times New Roman" w:cs="Times New Roman" w:eastAsia="Times New Roman" w:hAnsi="Times New Roman"/>
          <w:color w:val="000000"/>
          <w:sz w:val="30"/>
          <w:szCs w:val="30"/>
        </w:rPr>
        <w:sectPr>
          <w:pgSz w:w="11920" w:h="16840" w:orient="portrait"/>
          <w:pgMar w:top="1560" w:right="1680" w:bottom="280" w:left="1680" w:header="720" w:footer="720" w:gutter="0"/>
          <w:pgNumType w:start="1"/>
        </w:sectPr>
      </w:pPr>
      <w:r>
        <w:rPr>
          <w:rFonts w:ascii="Times New Roman" w:cs="Times New Roman" w:eastAsia="Times New Roman" w:hAnsi="Times New Roman"/>
          <w:b/>
          <w:color w:val="ffffff"/>
          <w:sz w:val="30"/>
          <w:szCs w:val="30"/>
        </w:rPr>
        <w:t>15</w:t>
      </w:r>
      <w:r>
        <w:rPr>
          <w:rFonts w:ascii="Times New Roman" w:cs="Times New Roman" w:eastAsia="Times New Roman" w:hAnsi="Times New Roman"/>
          <w:b/>
          <w:color w:val="ffffff"/>
          <w:sz w:val="28"/>
          <w:szCs w:val="28"/>
          <w:vertAlign w:val="superscript"/>
        </w:rPr>
        <w:t xml:space="preserve">TH  </w:t>
      </w:r>
      <w:r>
        <w:rPr>
          <w:rFonts w:ascii="Times New Roman" w:cs="Times New Roman" w:eastAsia="Times New Roman" w:hAnsi="Times New Roman"/>
          <w:b/>
          <w:color w:val="ffffff"/>
          <w:sz w:val="30"/>
          <w:szCs w:val="30"/>
        </w:rPr>
        <w:t>OCT to 3</w:t>
      </w:r>
      <w:r>
        <w:rPr>
          <w:rFonts w:ascii="Times New Roman" w:cs="Times New Roman" w:eastAsia="Times New Roman" w:hAnsi="Times New Roman"/>
          <w:b/>
          <w:color w:val="ffffff"/>
          <w:sz w:val="28"/>
          <w:szCs w:val="28"/>
          <w:vertAlign w:val="superscript"/>
        </w:rPr>
        <w:t xml:space="preserve">RD  </w:t>
      </w:r>
      <w:r>
        <w:rPr>
          <w:rFonts w:ascii="Times New Roman" w:cs="Times New Roman" w:eastAsia="Times New Roman" w:hAnsi="Times New Roman"/>
          <w:b/>
          <w:color w:val="ffffff"/>
          <w:sz w:val="30"/>
          <w:szCs w:val="30"/>
        </w:rPr>
        <w:t>NOV, 2022</w:t>
      </w:r>
      <w:r>
        <w:rPr/>
        <mc:AlternateContent>
          <mc:Choice Requires="wps">
            <w:drawing>
              <wp:anchor distT="0" distB="0" distL="0" distR="0" simplePos="false" relativeHeight="3" behindDoc="true" locked="false" layoutInCell="false" allowOverlap="true">
                <wp:simplePos x="0" y="0"/>
                <wp:positionH relativeFrom="column">
                  <wp:posOffset>1138555</wp:posOffset>
                </wp:positionH>
                <wp:positionV relativeFrom="paragraph">
                  <wp:posOffset>43815</wp:posOffset>
                </wp:positionV>
                <wp:extent cx="2664460" cy="184785"/>
                <wp:effectExtent l="0" t="0" r="0" b="0"/>
                <wp:wrapNone/>
                <wp:docPr id="1030"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89.65pt;margin-top:3.45pt;width:209.8pt;height:14.55pt;z-index:-2147483644;mso-position-horizontal-relative:text;mso-position-vertical-relative:text;mso-width-relative:page;mso-height-relative:page;mso-wrap-distance-left:0.0pt;mso-wrap-distance-right:0.0pt;visibility:visible;" o:allowincell="false">
                <v:stroke on="f"/>
                <v:fill/>
                <v:path textboxrect="0,0,4196,291"/>
              </v:shape>
            </w:pict>
          </mc:Fallback>
        </mc:AlternateContent>
      </w: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8" w:after="0" w:lineRule="auto" w:line="260"/>
        <w:rPr>
          <w:rFonts w:ascii="Times New Roman" w:cs="Times New Roman" w:eastAsia="Times New Roman" w:hAnsi="Times New Roman"/>
          <w:color w:val="000000"/>
          <w:sz w:val="26"/>
          <w:szCs w:val="26"/>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KEY FEATURES</w:t>
      </w:r>
    </w:p>
    <w:p>
      <w:pPr>
        <w:pStyle w:val="style0"/>
        <w:widowControl w:val="false"/>
        <w:spacing w:after="0" w:lineRule="auto" w:line="262"/>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Deputy Commissioners to lead the initiative</w:t>
      </w:r>
    </w:p>
    <w:p>
      <w:pPr>
        <w:pStyle w:val="style0"/>
        <w:widowControl w:val="false"/>
        <w:spacing w:before="12"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Rural development Department to be the nodal department</w:t>
      </w:r>
    </w:p>
    <w:p>
      <w:pPr>
        <w:pStyle w:val="style0"/>
        <w:widowControl w:val="false"/>
        <w:tabs>
          <w:tab w:val="left" w:leader="none" w:pos="1080"/>
        </w:tabs>
        <w:spacing w:before="12" w:after="0" w:lineRule="auto" w:line="249"/>
        <w:ind w:left="1080" w:right="3382" w:hanging="36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Planning Development &amp; Monitoring department and IT to be the support departments</w:t>
      </w:r>
    </w:p>
    <w:p>
      <w:pPr>
        <w:pStyle w:val="style0"/>
        <w:widowControl w:val="false"/>
        <w:spacing w:before="8" w:after="0" w:lineRule="auto" w:line="170"/>
        <w:rPr>
          <w:rFonts w:ascii="Times New Roman" w:cs="Times New Roman" w:eastAsia="Times New Roman" w:hAnsi="Times New Roman"/>
          <w:color w:val="000000"/>
          <w:sz w:val="17"/>
          <w:szCs w:val="17"/>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ACTIONS AND TIMELINES</w:t>
      </w:r>
    </w:p>
    <w:tbl>
      <w:tblPr>
        <w:tblStyle w:val="style4099"/>
        <w:tblW w:w="10446" w:type="dxa"/>
        <w:jc w:val="left"/>
        <w:tblInd w:w="720" w:type="dxa"/>
        <w:tblLayout w:type="fixed"/>
        <w:tblLook w:val="0000" w:firstRow="0" w:lastRow="0" w:firstColumn="0" w:lastColumn="0" w:noHBand="0" w:noVBand="0"/>
      </w:tblPr>
      <w:tblGrid>
        <w:gridCol w:w="2986"/>
        <w:gridCol w:w="2481"/>
        <w:gridCol w:w="1776"/>
        <w:gridCol w:w="3203"/>
      </w:tblGrid>
      <w:tr>
        <w:trPr>
          <w:cantSplit w:val="false"/>
          <w:trHeight w:val="734" w:hRule="atLeast"/>
          <w:tblHeader w:val="false"/>
          <w:jc w:val="left"/>
        </w:trPr>
        <w:tc>
          <w:tcPr>
            <w:tcW w:w="0" w:type="auto"/>
            <w:tcBorders>
              <w:top w:val="single" w:sz="8" w:space="0" w:color="fab270"/>
              <w:left w:val="single" w:sz="8" w:space="0" w:color="fab270"/>
              <w:bottom w:val="single" w:sz="8" w:space="0" w:color="fab270"/>
              <w:right w:val="single" w:sz="8" w:space="0" w:color="fab270"/>
            </w:tcBorders>
            <w:shd w:val="clear" w:color="auto" w:fill="fc660a"/>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ACTION</w:t>
            </w:r>
          </w:p>
        </w:tc>
        <w:tc>
          <w:tcPr>
            <w:tcW w:w="0" w:type="auto"/>
            <w:tcBorders>
              <w:top w:val="single" w:sz="8" w:space="0" w:color="fab270"/>
              <w:left w:val="single" w:sz="8" w:space="0" w:color="fab270"/>
              <w:bottom w:val="single" w:sz="8" w:space="0" w:color="fab270"/>
              <w:right w:val="single" w:sz="8" w:space="0" w:color="fab270"/>
            </w:tcBorders>
            <w:shd w:val="clear" w:color="auto" w:fill="fc660a"/>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RESPONSIBILITY</w:t>
            </w:r>
          </w:p>
        </w:tc>
        <w:tc>
          <w:tcPr>
            <w:tcW w:w="0" w:type="auto"/>
            <w:tcBorders>
              <w:top w:val="single" w:sz="8" w:space="0" w:color="fab270"/>
              <w:left w:val="single" w:sz="8" w:space="0" w:color="fab270"/>
              <w:bottom w:val="single" w:sz="8" w:space="0" w:color="fab270"/>
              <w:right w:val="single" w:sz="8" w:space="0" w:color="fab270"/>
            </w:tcBorders>
            <w:shd w:val="clear" w:color="auto" w:fill="fc660a"/>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LATEST BY</w:t>
            </w:r>
          </w:p>
        </w:tc>
        <w:tc>
          <w:tcPr>
            <w:tcW w:w="0" w:type="auto"/>
            <w:tcBorders>
              <w:top w:val="single" w:sz="8" w:space="0" w:color="fab270"/>
              <w:left w:val="single" w:sz="8" w:space="0" w:color="fab270"/>
              <w:bottom w:val="single" w:sz="8" w:space="0" w:color="fab270"/>
              <w:right w:val="single" w:sz="8" w:space="0" w:color="fab270"/>
            </w:tcBorders>
            <w:shd w:val="clear" w:color="auto" w:fill="fc660a"/>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REMARKS</w:t>
            </w:r>
          </w:p>
        </w:tc>
      </w:tr>
      <w:tr>
        <w:tblPrEx/>
        <w:trPr>
          <w:cantSplit w:val="false"/>
          <w:trHeight w:val="734" w:hRule="atLeast"/>
          <w:tblHeader w:val="false"/>
          <w:jc w:val="left"/>
        </w:trPr>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Jan abhiyan</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All departments</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Oct 15 -26</w:t>
            </w:r>
            <w:r>
              <w:rPr>
                <w:rFonts w:ascii="Times New Roman" w:cs="Times New Roman" w:eastAsia="Times New Roman" w:hAnsi="Times New Roman"/>
                <w:sz w:val="18"/>
                <w:szCs w:val="18"/>
                <w:vertAlign w:val="superscript"/>
              </w:rPr>
              <w:t>th</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Going on</w:t>
            </w:r>
          </w:p>
        </w:tc>
      </w:tr>
      <w:tr>
        <w:tblPrEx/>
        <w:trPr>
          <w:cantSplit w:val="false"/>
          <w:trHeight w:val="1014" w:hRule="atLeast"/>
          <w:tblHeader w:val="false"/>
          <w:jc w:val="left"/>
        </w:trPr>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17" w:right="473"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Deputation of Sectt staff/ HoDs</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GAD</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Oct 14</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Done</w:t>
            </w:r>
          </w:p>
        </w:tc>
      </w:tr>
      <w:tr>
        <w:tblPrEx/>
        <w:trPr>
          <w:cantSplit w:val="false"/>
          <w:trHeight w:val="1574" w:hRule="atLeast"/>
          <w:tblHeader w:val="false"/>
          <w:jc w:val="left"/>
        </w:trPr>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17" w:right="292"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Deployment of Staff to Panchayats and serving of orders on deployed officers</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DCs</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Oct 25</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17" w:right="213" w:firstLine="0"/>
              <w:jc w:val="both"/>
              <w:rPr>
                <w:rFonts w:ascii="Times New Roman" w:cs="Times New Roman" w:eastAsia="Times New Roman" w:hAnsi="Times New Roman"/>
                <w:sz w:val="24"/>
                <w:szCs w:val="24"/>
              </w:rPr>
            </w:pPr>
            <w:r>
              <w:rPr>
                <w:rFonts w:ascii="Times New Roman" w:cs="Times New Roman" w:eastAsia="Times New Roman" w:hAnsi="Times New Roman"/>
                <w:sz w:val="20"/>
                <w:szCs w:val="20"/>
              </w:rPr>
              <w:t>DCs will deploy senior level staff from the districts. Strict action to be taken against abstentions. No exemptions to be given</w:t>
            </w:r>
          </w:p>
        </w:tc>
      </w:tr>
      <w:tr>
        <w:tblPrEx/>
        <w:trPr>
          <w:cantSplit w:val="false"/>
          <w:trHeight w:val="1014" w:hRule="atLeast"/>
          <w:tblHeader w:val="false"/>
          <w:jc w:val="left"/>
        </w:trPr>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17" w:right="336"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Training of district trainors on B2V4</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RDD</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Oct 26</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734" w:hRule="atLeast"/>
          <w:tblHeader w:val="false"/>
          <w:jc w:val="left"/>
        </w:trPr>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Training of visiting officers</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DCs</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Oct 27</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725" w:hRule="atLeast"/>
          <w:tblHeader w:val="false"/>
          <w:jc w:val="left"/>
        </w:trPr>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17" w:right="279"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Field Visits to be completed by</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Visiting Officers</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Nov 3</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17" w:right="196"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DCs to supervise and ensure that each Panchayat is visited within the period specified</w:t>
            </w:r>
          </w:p>
        </w:tc>
      </w:tr>
      <w:tr>
        <w:tblPrEx/>
        <w:trPr>
          <w:cantSplit w:val="false"/>
          <w:trHeight w:val="1870" w:hRule="atLeast"/>
          <w:tblHeader w:val="false"/>
          <w:jc w:val="left"/>
        </w:trPr>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17" w:right="1063"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Data of B2V4 to be uploaded by</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Visiting Officers</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Nov 10</w:t>
            </w:r>
          </w:p>
        </w:tc>
        <w:tc>
          <w:tcPr>
            <w:tcW w:w="0" w:type="auto"/>
            <w:tcBorders>
              <w:top w:val="single" w:sz="8" w:space="0" w:color="fab270"/>
              <w:left w:val="single" w:sz="8" w:space="0" w:color="fab270"/>
              <w:bottom w:val="single" w:sz="8" w:space="0" w:color="fab270"/>
              <w:right w:val="single" w:sz="8" w:space="0" w:color="fab270"/>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18" w:right="195"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DCs to supervise and ensure that data of all Panchayats is upload- ed by the visiting officer within the period specified</w:t>
            </w:r>
          </w:p>
        </w:tc>
      </w:tr>
    </w:tbl>
    <w:p>
      <w:pPr>
        <w:pStyle w:val="style0"/>
        <w:widowControl w:val="false"/>
        <w:spacing w:after="0" w:lineRule="auto" w:line="240"/>
        <w:rPr>
          <w:rFonts w:ascii="Times New Roman" w:cs="Times New Roman" w:eastAsia="Times New Roman" w:hAnsi="Times New Roman"/>
          <w:sz w:val="24"/>
          <w:szCs w:val="24"/>
        </w:rPr>
        <w:sectPr>
          <w:headerReference w:type="even" r:id="rId4"/>
          <w:headerReference w:type="default" r:id="rId5"/>
          <w:footerReference w:type="even" r:id="rId6"/>
          <w:footerReference w:type="default" r:id="rId7"/>
          <w:type w:val="nextPage"/>
          <w:pgSz w:w="11920" w:h="16840" w:orient="portrait"/>
          <w:pgMar w:top="1380" w:right="0" w:bottom="280" w:left="0" w:header="0" w:footer="934" w:gutter="0"/>
          <w:pgNumType w:start="3"/>
        </w:sectPr>
      </w:pPr>
    </w:p>
    <w:p>
      <w:pPr>
        <w:pStyle w:val="style0"/>
        <w:widowControl w:val="false"/>
        <w:spacing w:before="7"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INSTRUCTIONS FOR THE VISITING OFFICER (DAY WISE)</w:t>
      </w:r>
      <w:r>
        <w:rPr/>
        <mc:AlternateContent>
          <mc:Choice Requires="wps">
            <w:drawing>
              <wp:anchor distT="0" distB="0" distL="0" distR="0" simplePos="false" relativeHeight="4" behindDoc="true" locked="false" layoutInCell="false" allowOverlap="true">
                <wp:simplePos x="0" y="0"/>
                <wp:positionH relativeFrom="column">
                  <wp:posOffset>469900</wp:posOffset>
                </wp:positionH>
                <wp:positionV relativeFrom="paragraph">
                  <wp:posOffset>344805</wp:posOffset>
                </wp:positionV>
                <wp:extent cx="6632575" cy="8223250"/>
                <wp:effectExtent l="0" t="0" r="0" b="0"/>
                <wp:wrapNone/>
                <wp:docPr id="1031"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text;mso-position-vertical-relative:text;mso-width-relative:page;mso-height-relative:page;mso-wrap-distance-left:0.0pt;mso-wrap-distance-right:0.0pt;visibility:visible;" o:allowincell="false">
                <v:stroke on="f"/>
                <v:fill/>
                <v:path textboxrect="0,0,10445,12950"/>
              </v:shape>
            </w:pict>
          </mc:Fallback>
        </mc:AlternateContent>
      </w:r>
    </w:p>
    <w:p>
      <w:pPr>
        <w:pStyle w:val="style0"/>
        <w:widowControl w:val="false"/>
        <w:spacing w:before="8" w:after="0" w:lineRule="auto" w:line="90"/>
        <w:rPr>
          <w:rFonts w:ascii="Times New Roman" w:cs="Times New Roman" w:eastAsia="Times New Roman" w:hAnsi="Times New Roman"/>
          <w:color w:val="000000"/>
          <w:sz w:val="9"/>
          <w:szCs w:val="9"/>
        </w:rPr>
      </w:pPr>
    </w:p>
    <w:tbl>
      <w:tblPr>
        <w:tblStyle w:val="style4100"/>
        <w:tblW w:w="10446" w:type="dxa"/>
        <w:jc w:val="left"/>
        <w:tblInd w:w="720" w:type="dxa"/>
        <w:tblLayout w:type="fixed"/>
        <w:tblLook w:val="0000" w:firstRow="0" w:lastRow="0" w:firstColumn="0" w:lastColumn="0" w:noHBand="0" w:noVBand="0"/>
      </w:tblPr>
      <w:tblGrid>
        <w:gridCol w:w="1130"/>
        <w:gridCol w:w="2889"/>
        <w:gridCol w:w="6427"/>
      </w:tblGrid>
      <w:tr>
        <w:trPr>
          <w:cantSplit w:val="false"/>
          <w:trHeight w:val="694" w:hRule="atLeast"/>
          <w:tblHeader w:val="false"/>
          <w:jc w:val="left"/>
        </w:trPr>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80"/>
              <w:rPr>
                <w:rFonts w:ascii="Times New Roman" w:cs="Times New Roman" w:eastAsia="Times New Roman" w:hAnsi="Times New Roman"/>
                <w:sz w:val="28"/>
                <w:szCs w:val="28"/>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DATE</w:t>
            </w: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80"/>
              <w:rPr>
                <w:rFonts w:ascii="Times New Roman" w:cs="Times New Roman" w:eastAsia="Times New Roman" w:hAnsi="Times New Roman"/>
                <w:sz w:val="28"/>
                <w:szCs w:val="28"/>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INSTRUCTIONS</w:t>
            </w: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80"/>
              <w:rPr>
                <w:rFonts w:ascii="Times New Roman" w:cs="Times New Roman" w:eastAsia="Times New Roman" w:hAnsi="Times New Roman"/>
                <w:sz w:val="28"/>
                <w:szCs w:val="28"/>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ACTION POINTS</w:t>
            </w:r>
          </w:p>
        </w:tc>
      </w:tr>
      <w:tr>
        <w:tblPrEx/>
        <w:trPr>
          <w:cantSplit w:val="false"/>
          <w:trHeight w:val="12257" w:hRule="atLeast"/>
          <w:tblHeader w:val="false"/>
          <w:jc w:val="left"/>
        </w:trPr>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80"/>
              <w:rPr>
                <w:rFonts w:ascii="Times New Roman" w:cs="Times New Roman" w:eastAsia="Times New Roman" w:hAnsi="Times New Roman"/>
                <w:sz w:val="28"/>
                <w:szCs w:val="28"/>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Day 0</w:t>
            </w: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80"/>
              <w:rPr>
                <w:rFonts w:ascii="Times New Roman" w:cs="Times New Roman" w:eastAsia="Times New Roman" w:hAnsi="Times New Roman"/>
                <w:sz w:val="28"/>
                <w:szCs w:val="28"/>
              </w:rPr>
            </w:pPr>
          </w:p>
          <w:p>
            <w:pPr>
              <w:pStyle w:val="style0"/>
              <w:widowControl w:val="false"/>
              <w:spacing w:after="0" w:lineRule="auto" w:line="249"/>
              <w:ind w:left="207" w:right="4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Meeting with deputy commissioner and his/her team</w:t>
            </w: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80"/>
              <w:rPr>
                <w:rFonts w:ascii="Times New Roman" w:cs="Times New Roman" w:eastAsia="Times New Roman" w:hAnsi="Times New Roman"/>
                <w:sz w:val="28"/>
                <w:szCs w:val="28"/>
              </w:rPr>
            </w:pPr>
          </w:p>
          <w:p>
            <w:pPr>
              <w:pStyle w:val="style0"/>
              <w:widowControl w:val="false"/>
              <w:tabs>
                <w:tab w:val="left" w:leader="none" w:pos="880"/>
              </w:tabs>
              <w:spacing w:after="0" w:lineRule="auto" w:line="249"/>
              <w:ind w:left="887" w:right="346" w:hanging="480"/>
              <w:rPr>
                <w:rFonts w:ascii="Times New Roman" w:cs="Times New Roman" w:eastAsia="Times New Roman" w:hAnsi="Times New Roman"/>
                <w:sz w:val="20"/>
                <w:szCs w:val="20"/>
              </w:rPr>
            </w:pPr>
            <w:r>
              <w:rPr>
                <w:rFonts w:ascii="Times New Roman" w:cs="Times New Roman" w:eastAsia="Times New Roman" w:hAnsi="Times New Roman"/>
                <w:sz w:val="20"/>
                <w:szCs w:val="20"/>
              </w:rPr>
              <w:t>a.</w:t>
            </w:r>
            <w:r>
              <w:rPr>
                <w:rFonts w:ascii="Times New Roman" w:cs="Times New Roman" w:eastAsia="Times New Roman" w:hAnsi="Times New Roman"/>
                <w:sz w:val="20"/>
                <w:szCs w:val="20"/>
              </w:rPr>
              <w:tab/>
            </w:r>
            <w:r>
              <w:rPr>
                <w:rFonts w:ascii="Times New Roman" w:cs="Times New Roman" w:eastAsia="Times New Roman" w:hAnsi="Times New Roman"/>
                <w:sz w:val="20"/>
                <w:szCs w:val="20"/>
              </w:rPr>
              <w:t xml:space="preserve">Take print outs of filled booklets of B2V1, B2V2 and B2V3 from </w:t>
            </w:r>
            <w:r>
              <w:rPr/>
              <w:fldChar w:fldCharType="begin"/>
            </w:r>
            <w:r>
              <w:instrText xml:space="preserve"> HYPERLINK "http://www.jkpanchayat.in" </w:instrText>
            </w:r>
            <w:r>
              <w:rPr/>
              <w:fldChar w:fldCharType="separate"/>
            </w:r>
            <w:r>
              <w:rPr>
                <w:rFonts w:ascii="Times New Roman" w:cs="Times New Roman" w:eastAsia="Times New Roman" w:hAnsi="Times New Roman"/>
                <w:sz w:val="20"/>
                <w:szCs w:val="20"/>
              </w:rPr>
              <w:t>www.jkpanchayat.in</w:t>
            </w:r>
            <w:r>
              <w:rPr/>
              <w:fldChar w:fldCharType="end"/>
            </w:r>
          </w:p>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9"/>
              <w:ind w:left="887" w:right="676" w:hanging="48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b.       Also take print outs of the summarized excel sheets of the previous phases from </w:t>
            </w:r>
            <w:r>
              <w:rPr/>
              <w:fldChar w:fldCharType="begin"/>
            </w:r>
            <w:r>
              <w:instrText xml:space="preserve"> HYPERLINK "http://www.jkpanchayat.in" </w:instrText>
            </w:r>
            <w:r>
              <w:rPr/>
              <w:fldChar w:fldCharType="separate"/>
            </w:r>
            <w:r>
              <w:rPr>
                <w:rFonts w:ascii="Times New Roman" w:cs="Times New Roman" w:eastAsia="Times New Roman" w:hAnsi="Times New Roman"/>
                <w:sz w:val="20"/>
                <w:szCs w:val="20"/>
              </w:rPr>
              <w:t>www.jkpanchayat.in</w:t>
            </w:r>
            <w:r>
              <w:rPr/>
              <w:fldChar w:fldCharType="end"/>
            </w:r>
          </w:p>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9"/>
              <w:ind w:left="887" w:right="220" w:hanging="480"/>
              <w:rPr>
                <w:rFonts w:ascii="Times New Roman" w:cs="Times New Roman" w:eastAsia="Times New Roman" w:hAnsi="Times New Roman"/>
                <w:sz w:val="20"/>
                <w:szCs w:val="20"/>
              </w:rPr>
            </w:pPr>
            <w:r>
              <w:rPr>
                <w:rFonts w:ascii="Times New Roman" w:cs="Times New Roman" w:eastAsia="Times New Roman" w:hAnsi="Times New Roman"/>
                <w:sz w:val="20"/>
                <w:szCs w:val="20"/>
              </w:rPr>
              <w:t>c.       Collect ATRs on issues raised during previous 3 phases from the office of Deputy Commissioner (Planning deptt)</w:t>
            </w:r>
          </w:p>
          <w:p>
            <w:pPr>
              <w:pStyle w:val="style0"/>
              <w:widowControl w:val="false"/>
              <w:spacing w:before="43" w:after="0" w:lineRule="auto" w:line="480"/>
              <w:ind w:left="407" w:right="172" w:firstLin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d.       Take prints of blank 2 booklets of B2V4 from </w:t>
            </w:r>
            <w:r>
              <w:rPr/>
              <w:fldChar w:fldCharType="begin"/>
            </w:r>
            <w:r>
              <w:instrText xml:space="preserve"> HYPERLINK "http://www.jkpanchayat.in" </w:instrText>
            </w:r>
            <w:r>
              <w:rPr/>
              <w:fldChar w:fldCharType="separate"/>
            </w:r>
            <w:r>
              <w:rPr>
                <w:rFonts w:ascii="Times New Roman" w:cs="Times New Roman" w:eastAsia="Times New Roman" w:hAnsi="Times New Roman"/>
                <w:sz w:val="20"/>
                <w:szCs w:val="20"/>
              </w:rPr>
              <w:t>www.jkpanchayat.in</w:t>
            </w:r>
            <w:r>
              <w:rPr/>
              <w:fldChar w:fldCharType="end"/>
            </w:r>
            <w:r>
              <w:rPr>
                <w:rFonts w:ascii="Times New Roman" w:cs="Times New Roman" w:eastAsia="Times New Roman" w:hAnsi="Times New Roman"/>
                <w:sz w:val="20"/>
                <w:szCs w:val="20"/>
              </w:rPr>
              <w:t xml:space="preserve"> e.       Take plans for 2 previous years and ATRs from the planning deptt f.         Complete trainings on different components of B2V4 being</w:t>
            </w:r>
          </w:p>
          <w:p>
            <w:pPr>
              <w:pStyle w:val="style0"/>
              <w:widowControl w:val="false"/>
              <w:spacing w:after="0" w:lineRule="auto" w:line="187"/>
              <w:ind w:left="887" w:firstLine="0"/>
              <w:rPr>
                <w:rFonts w:ascii="Times New Roman" w:cs="Times New Roman" w:eastAsia="Times New Roman" w:hAnsi="Times New Roman"/>
                <w:sz w:val="20"/>
                <w:szCs w:val="20"/>
              </w:rPr>
            </w:pPr>
            <w:r>
              <w:rPr>
                <w:rFonts w:ascii="Times New Roman" w:cs="Times New Roman" w:eastAsia="Times New Roman" w:hAnsi="Times New Roman"/>
                <w:sz w:val="20"/>
                <w:szCs w:val="20"/>
                <w:vertAlign w:val="baseline"/>
              </w:rPr>
              <w:t>organized by respective Deputy Commissioners</w:t>
            </w:r>
          </w:p>
          <w:p>
            <w:pPr>
              <w:pStyle w:val="style0"/>
              <w:widowControl w:val="false"/>
              <w:spacing w:before="10" w:after="0" w:lineRule="auto" w:line="240"/>
              <w:rPr>
                <w:rFonts w:ascii="Times New Roman" w:cs="Times New Roman" w:eastAsia="Times New Roman" w:hAnsi="Times New Roman"/>
                <w:sz w:val="24"/>
                <w:szCs w:val="24"/>
              </w:rPr>
            </w:pPr>
          </w:p>
          <w:p>
            <w:pPr>
              <w:pStyle w:val="style0"/>
              <w:widowControl w:val="false"/>
              <w:spacing w:after="0" w:lineRule="auto" w:line="249"/>
              <w:ind w:left="887" w:right="172" w:hanging="480"/>
              <w:rPr>
                <w:rFonts w:ascii="Times New Roman" w:cs="Times New Roman" w:eastAsia="Times New Roman" w:hAnsi="Times New Roman"/>
                <w:sz w:val="20"/>
                <w:szCs w:val="20"/>
              </w:rPr>
            </w:pPr>
            <w:r>
              <w:rPr>
                <w:rFonts w:ascii="Times New Roman" w:cs="Times New Roman" w:eastAsia="Times New Roman" w:hAnsi="Times New Roman"/>
                <w:sz w:val="20"/>
                <w:szCs w:val="20"/>
              </w:rPr>
              <w:t>g.       Collect List of new works started/ ongoing/ completed during the previous and current Financial year under the following heads:</w:t>
            </w:r>
          </w:p>
          <w:p>
            <w:pPr>
              <w:pStyle w:val="style0"/>
              <w:widowControl w:val="false"/>
              <w:spacing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PRI grants</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District Plan</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UT plan</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MGNREGA</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Other schemes of other departments</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Any other work</w:t>
            </w:r>
          </w:p>
          <w:p>
            <w:pPr>
              <w:pStyle w:val="style0"/>
              <w:widowControl w:val="false"/>
              <w:spacing w:before="10" w:after="0" w:lineRule="auto" w:line="240"/>
              <w:rPr>
                <w:rFonts w:ascii="Times New Roman" w:cs="Times New Roman" w:eastAsia="Times New Roman" w:hAnsi="Times New Roman"/>
                <w:sz w:val="24"/>
                <w:szCs w:val="24"/>
              </w:rPr>
            </w:pPr>
          </w:p>
          <w:p>
            <w:pPr>
              <w:pStyle w:val="style0"/>
              <w:widowControl w:val="false"/>
              <w:spacing w:after="0" w:lineRule="auto" w:line="240"/>
              <w:ind w:left="372" w:right="3585" w:firstLin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h.      Plans/ beneficiary lists:</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MGNREGA draft plan document for the year 2022-23.</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List of Awaas+ beneficiaries alongwith IHHL Convergence</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List of pension beneficiaries.</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List of SHGs</w:t>
            </w:r>
          </w:p>
          <w:p>
            <w:pPr>
              <w:pStyle w:val="style0"/>
              <w:widowControl w:val="false"/>
              <w:spacing w:before="10" w:after="0" w:lineRule="auto" w:line="240"/>
              <w:ind w:left="981"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      List of agriculture scheme beneficiaries</w:t>
            </w:r>
          </w:p>
          <w:p>
            <w:pPr>
              <w:pStyle w:val="style0"/>
              <w:widowControl w:val="false"/>
              <w:spacing w:before="10" w:after="0" w:lineRule="auto" w:line="240"/>
              <w:rPr>
                <w:rFonts w:ascii="Times New Roman" w:cs="Times New Roman" w:eastAsia="Times New Roman" w:hAnsi="Times New Roman"/>
                <w:sz w:val="24"/>
                <w:szCs w:val="24"/>
              </w:rPr>
            </w:pPr>
          </w:p>
          <w:p>
            <w:pPr>
              <w:pStyle w:val="style0"/>
              <w:widowControl w:val="false"/>
              <w:spacing w:after="0" w:lineRule="auto" w:line="240"/>
              <w:ind w:left="372" w:right="3474" w:firstLine="0"/>
              <w:jc w:val="center"/>
              <w:rPr>
                <w:rFonts w:ascii="Times New Roman" w:cs="Times New Roman" w:eastAsia="Times New Roman" w:hAnsi="Times New Roman"/>
                <w:sz w:val="20"/>
                <w:szCs w:val="20"/>
              </w:rPr>
            </w:pPr>
            <w:r>
              <w:rPr>
                <w:rFonts w:ascii="Times New Roman" w:cs="Times New Roman" w:eastAsia="Times New Roman" w:hAnsi="Times New Roman"/>
                <w:sz w:val="20"/>
                <w:szCs w:val="20"/>
              </w:rPr>
              <w:t>i.        Lists of beneficiaries for:</w:t>
            </w:r>
          </w:p>
          <w:p>
            <w:pPr>
              <w:pStyle w:val="style0"/>
              <w:widowControl w:val="false"/>
              <w:tabs>
                <w:tab w:val="left" w:leader="none" w:pos="1340"/>
              </w:tabs>
              <w:spacing w:before="10" w:after="0" w:lineRule="auto" w:line="249"/>
              <w:ind w:left="1341" w:right="659" w:hanging="360"/>
              <w:rPr>
                <w:rFonts w:ascii="Times New Roman" w:cs="Times New Roman" w:eastAsia="Times New Roman" w:hAnsi="Times New Roman"/>
                <w:sz w:val="20"/>
                <w:szCs w:val="20"/>
              </w:rPr>
            </w:pPr>
            <w:r>
              <w:rPr>
                <w:rFonts w:ascii="Times New Roman" w:cs="Times New Roman" w:eastAsia="Times New Roman" w:hAnsi="Times New Roman"/>
                <w:sz w:val="20"/>
                <w:szCs w:val="20"/>
              </w:rPr>
              <w:t>•</w:t>
            </w:r>
            <w:r>
              <w:rPr>
                <w:rFonts w:ascii="Times New Roman" w:cs="Times New Roman" w:eastAsia="Times New Roman" w:hAnsi="Times New Roman"/>
                <w:sz w:val="20"/>
                <w:szCs w:val="20"/>
              </w:rPr>
              <w:tab/>
            </w:r>
            <w:r>
              <w:rPr>
                <w:rFonts w:ascii="Times New Roman" w:cs="Times New Roman" w:eastAsia="Times New Roman" w:hAnsi="Times New Roman"/>
                <w:sz w:val="20"/>
                <w:szCs w:val="20"/>
              </w:rPr>
              <w:t>Various certificates/ benefits to be distributed by the visiting officer.</w:t>
            </w:r>
          </w:p>
          <w:p>
            <w:pPr>
              <w:pStyle w:val="style0"/>
              <w:widowControl w:val="false"/>
              <w:spacing w:after="0" w:lineRule="auto" w:line="240"/>
              <w:ind w:left="981"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      Any other activities identified by different departments</w:t>
            </w:r>
          </w:p>
        </w:tc>
      </w:tr>
    </w:tbl>
    <w:p>
      <w:pPr>
        <w:pStyle w:val="style0"/>
        <w:widowControl w:val="false"/>
        <w:spacing w:after="0" w:lineRule="auto" w:line="240"/>
        <w:rPr>
          <w:rFonts w:ascii="Times New Roman" w:cs="Times New Roman" w:eastAsia="Times New Roman" w:hAnsi="Times New Roman"/>
          <w:sz w:val="24"/>
          <w:szCs w:val="24"/>
        </w:rPr>
        <w:sectPr>
          <w:type w:val="nextPage"/>
          <w:pgSz w:w="11920" w:h="16840" w:orient="portrait"/>
          <w:pgMar w:top="1380" w:right="0" w:bottom="280" w:left="0" w:header="0" w:footer="914" w:gutter="0"/>
        </w:sectPr>
      </w:pPr>
    </w:p>
    <w:p>
      <w:pPr>
        <w:pStyle w:val="style0"/>
        <w:widowControl w:val="false"/>
        <w:spacing w:after="0" w:lineRule="auto" w:line="200"/>
        <w:rPr>
          <w:rFonts w:ascii="Times New Roman" w:cs="Times New Roman" w:eastAsia="Times New Roman" w:hAnsi="Times New Roman"/>
          <w:sz w:val="20"/>
          <w:szCs w:val="20"/>
        </w:rPr>
      </w:pPr>
      <w:r>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anchor>
            </w:drawing>
          </mc:Choice>
          <mc:Fallback>
            <w:pict>
              <v:group id="1032" filled="f" stroked="f" style="position:absolute;margin-left:36.55pt;margin-top:99.7pt;width:526.25pt;height:670.5pt;z-index:-2147483642;mso-position-horizontal-relative:page;mso-position-vertical-relative:page;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4" w:after="0" w:lineRule="auto" w:line="220"/>
        <w:rPr>
          <w:rFonts w:ascii="Times New Roman" w:cs="Times New Roman" w:eastAsia="Times New Roman" w:hAnsi="Times New Roman"/>
        </w:rPr>
      </w:pPr>
    </w:p>
    <w:tbl>
      <w:tblPr>
        <w:tblStyle w:val="style4101"/>
        <w:tblW w:w="10446" w:type="dxa"/>
        <w:jc w:val="left"/>
        <w:tblInd w:w="771" w:type="dxa"/>
        <w:tblLayout w:type="fixed"/>
        <w:tblLook w:val="0000" w:firstRow="0" w:lastRow="0" w:firstColumn="0" w:lastColumn="0" w:noHBand="0" w:noVBand="0"/>
      </w:tblPr>
      <w:tblGrid>
        <w:gridCol w:w="1130"/>
        <w:gridCol w:w="2889"/>
        <w:gridCol w:w="600"/>
        <w:gridCol w:w="5827"/>
      </w:tblGrid>
      <w:tr>
        <w:trPr>
          <w:cantSplit w:val="false"/>
          <w:trHeight w:val="653"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120"/>
              <w:rPr>
                <w:rFonts w:ascii="Times New Roman" w:cs="Times New Roman" w:eastAsia="Times New Roman" w:hAnsi="Times New Roman"/>
                <w:sz w:val="12"/>
                <w:szCs w:val="12"/>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Day 1</w:t>
            </w: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120"/>
              <w:rPr>
                <w:rFonts w:ascii="Times New Roman" w:cs="Times New Roman" w:eastAsia="Times New Roman" w:hAnsi="Times New Roman"/>
                <w:sz w:val="12"/>
                <w:szCs w:val="12"/>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Reach the village</w:t>
            </w: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after="0" w:lineRule="auto" w:line="120"/>
              <w:rPr>
                <w:rFonts w:ascii="Times New Roman" w:cs="Times New Roman" w:eastAsia="Times New Roman" w:hAnsi="Times New Roman"/>
                <w:sz w:val="12"/>
                <w:szCs w:val="12"/>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172" w:right="194" w:firstLine="0"/>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1.</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after="0" w:lineRule="auto" w:line="120"/>
              <w:rPr>
                <w:rFonts w:ascii="Times New Roman" w:cs="Times New Roman" w:eastAsia="Times New Roman" w:hAnsi="Times New Roman"/>
                <w:sz w:val="12"/>
                <w:szCs w:val="12"/>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12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Ensure that all front line workers of different deptts are present.</w:t>
            </w:r>
          </w:p>
        </w:tc>
      </w:tr>
      <w:tr>
        <w:tblPrEx/>
        <w:trPr>
          <w:cantSplit w:val="false"/>
          <w:trHeight w:val="73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172" w:right="194" w:firstLine="0"/>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2.</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92"/>
              <w:ind w:left="127" w:right="448"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Ensure exhibition by different depts. about individual beneficiary schemes</w:t>
            </w:r>
          </w:p>
        </w:tc>
      </w:tr>
      <w:tr>
        <w:tblPrEx/>
        <w:trPr>
          <w:cantSplit w:val="false"/>
          <w:trHeight w:val="45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172" w:right="194" w:firstLine="0"/>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3.</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40"/>
              <w:ind w:left="12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Inspect JKB/PSB counters/outlets</w:t>
            </w:r>
          </w:p>
        </w:tc>
      </w:tr>
      <w:tr>
        <w:tblPrEx/>
        <w:trPr>
          <w:cantSplit w:val="false"/>
          <w:trHeight w:val="73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172" w:right="194" w:firstLine="0"/>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4.</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92"/>
              <w:ind w:left="127" w:right="284"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Participate/ensure organization of sports activity in playfield, talent hunt/cultural event/youth activity</w:t>
            </w:r>
          </w:p>
        </w:tc>
      </w:tr>
      <w:tr>
        <w:tblPrEx/>
        <w:trPr>
          <w:cantSplit w:val="false"/>
          <w:trHeight w:val="45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172" w:right="194" w:firstLine="0"/>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5.</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40"/>
              <w:ind w:left="12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Gandhi Katha (suggested details uploaded on jkpanchayat.in)</w:t>
            </w:r>
          </w:p>
        </w:tc>
      </w:tr>
      <w:tr>
        <w:tblPrEx/>
        <w:trPr>
          <w:cantSplit w:val="false"/>
          <w:trHeight w:val="45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172" w:right="194" w:firstLine="0"/>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6.</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40"/>
              <w:ind w:left="12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Visit atleast 2 amritsarovars and get its geo tagged photos</w:t>
            </w:r>
          </w:p>
        </w:tc>
      </w:tr>
      <w:tr>
        <w:tblPrEx/>
        <w:trPr>
          <w:cantSplit w:val="false"/>
          <w:trHeight w:val="101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172" w:right="194" w:firstLine="0"/>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7.</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40"/>
              <w:ind w:left="127"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Inspect Khidmat (CSC) Centres and create Generate awareness on</w:t>
            </w:r>
          </w:p>
          <w:p>
            <w:pPr>
              <w:pStyle w:val="style0"/>
              <w:widowControl w:val="false"/>
              <w:spacing w:before="50" w:after="0" w:lineRule="auto" w:line="292"/>
              <w:ind w:left="127" w:right="441"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225 schemes particularly G2C schemes like BEAMS, Janbhagidari, AapkiZaminAapkiNigrani, Digital J&amp;K</w:t>
            </w:r>
          </w:p>
        </w:tc>
      </w:tr>
      <w:tr>
        <w:tblPrEx/>
        <w:trPr>
          <w:cantSplit w:val="false"/>
          <w:trHeight w:val="73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172" w:right="194" w:firstLine="0"/>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8.</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92"/>
              <w:ind w:left="127" w:right="334"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Visiting officer shall also plan and conduct panchayat level conver- gence meeting of all departments</w:t>
            </w:r>
          </w:p>
        </w:tc>
      </w:tr>
      <w:tr>
        <w:tblPrEx/>
        <w:trPr>
          <w:cantSplit w:val="false"/>
          <w:trHeight w:val="45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172" w:right="194" w:firstLine="0"/>
              <w:jc w:val="center"/>
              <w:rPr>
                <w:rFonts w:ascii="Times New Roman" w:cs="Times New Roman" w:eastAsia="Times New Roman" w:hAnsi="Times New Roman"/>
                <w:sz w:val="24"/>
                <w:szCs w:val="24"/>
              </w:rPr>
            </w:pPr>
            <w:r>
              <w:rPr>
                <w:rFonts w:ascii="Times New Roman" w:cs="Times New Roman" w:eastAsia="Times New Roman" w:hAnsi="Times New Roman"/>
                <w:sz w:val="20"/>
                <w:szCs w:val="20"/>
              </w:rPr>
              <w:t>9.</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40"/>
              <w:ind w:left="12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Check effectiveness of Centrally sponsored schemes</w:t>
            </w:r>
          </w:p>
        </w:tc>
      </w:tr>
      <w:tr>
        <w:tblPrEx/>
        <w:trPr>
          <w:cantSplit w:val="false"/>
          <w:trHeight w:val="73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10.</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92"/>
              <w:ind w:left="127" w:right="60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Visit and inspect all government establishments including PHE, AWC, FPS, schools, etc</w:t>
            </w:r>
          </w:p>
        </w:tc>
      </w:tr>
      <w:tr>
        <w:tblPrEx/>
        <w:trPr>
          <w:cantSplit w:val="false"/>
          <w:trHeight w:val="73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11.</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92"/>
              <w:ind w:left="127" w:right="58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Attempt saturation of deliverable so Jan Abhiyan and wherever deficiencies found, lead a drive to achieve all deliverables</w:t>
            </w:r>
          </w:p>
        </w:tc>
      </w:tr>
      <w:tr>
        <w:tblPrEx/>
        <w:trPr>
          <w:cantSplit w:val="false"/>
          <w:trHeight w:val="45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12.</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40"/>
              <w:ind w:left="12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Assess effectiveness of sanitation campaign in the panchayat</w:t>
            </w:r>
          </w:p>
        </w:tc>
      </w:tr>
      <w:tr>
        <w:tblPrEx/>
        <w:trPr>
          <w:cantSplit w:val="false"/>
          <w:trHeight w:val="45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13.</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40"/>
              <w:ind w:left="12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Ensure self employment activities for 15 youth per panchayat</w:t>
            </w:r>
          </w:p>
        </w:tc>
      </w:tr>
      <w:tr>
        <w:tblPrEx/>
        <w:trPr>
          <w:cantSplit w:val="false"/>
          <w:trHeight w:val="73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14.</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92"/>
              <w:ind w:left="127" w:right="222"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Identify 20 potential candidates per panchayat for HIMAYAT training alongwith the trade on which they want training</w:t>
            </w:r>
          </w:p>
        </w:tc>
      </w:tr>
      <w:tr>
        <w:tblPrEx/>
        <w:trPr>
          <w:cantSplit w:val="false"/>
          <w:trHeight w:val="73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15.</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92"/>
              <w:ind w:left="127" w:right="248"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Wherever possible, distribute employment letters for people select- ed under various government employments</w:t>
            </w:r>
          </w:p>
        </w:tc>
      </w:tr>
      <w:tr>
        <w:tblPrEx/>
        <w:trPr>
          <w:cantSplit w:val="false"/>
          <w:trHeight w:val="1010"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16.</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92"/>
              <w:ind w:left="127" w:right="178"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In the evening, hold normal meeting with senior citizens, govt em- ployees including retired employees, ex servicemen, youth club, and any citizens of the village who are enrolled in college/university</w:t>
            </w:r>
          </w:p>
        </w:tc>
      </w:tr>
      <w:tr>
        <w:tblPrEx/>
        <w:trPr>
          <w:cantSplit w:val="false"/>
          <w:trHeight w:val="425" w:hRule="atLeast"/>
          <w:tblHeader w:val="false"/>
          <w:jc w:val="left"/>
        </w:trPr>
        <w:tc>
          <w:tcPr>
            <w:tcW w:w="0" w:type="auto"/>
            <w:tcBorders>
              <w:top w:val="nil"/>
              <w:left w:val="single" w:sz="16" w:space="0" w:color="fab270"/>
              <w:bottom w:val="nil"/>
              <w:right w:val="single" w:sz="16" w:space="0" w:color="fab270"/>
            </w:tcBorders>
            <w:shd w:val="clear" w:color="auto" w:fill="fc660a"/>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single" w:sz="16" w:space="0" w:color="fab27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fab270"/>
              <w:bottom w:val="nil"/>
              <w:right w:val="nil"/>
            </w:tcBorders>
            <w:tcMar>
              <w:top w:w="0" w:type="dxa"/>
              <w:left w:w="0" w:type="dxa"/>
              <w:bottom w:w="0" w:type="dxa"/>
              <w:right w:w="0" w:type="dxa"/>
            </w:tcMar>
          </w:tcPr>
          <w:p>
            <w:pPr>
              <w:pStyle w:val="style0"/>
              <w:widowControl w:val="false"/>
              <w:spacing w:before="96"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17.</w:t>
            </w:r>
          </w:p>
        </w:tc>
        <w:tc>
          <w:tcPr>
            <w:tcW w:w="0" w:type="auto"/>
            <w:tcBorders>
              <w:top w:val="nil"/>
              <w:left w:val="nil"/>
              <w:bottom w:val="nil"/>
              <w:right w:val="single" w:sz="16" w:space="0" w:color="fab270"/>
            </w:tcBorders>
            <w:tcMar>
              <w:top w:w="0" w:type="dxa"/>
              <w:left w:w="0" w:type="dxa"/>
              <w:bottom w:w="0" w:type="dxa"/>
              <w:right w:w="0" w:type="dxa"/>
            </w:tcMar>
          </w:tcPr>
          <w:p>
            <w:pPr>
              <w:pStyle w:val="style0"/>
              <w:widowControl w:val="false"/>
              <w:spacing w:before="96" w:after="0" w:lineRule="auto" w:line="240"/>
              <w:ind w:left="12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Open discussion on Nasha Mukt Abhiyan</w:t>
            </w:r>
          </w:p>
        </w:tc>
      </w:tr>
    </w:tbl>
    <w:p>
      <w:pPr>
        <w:pStyle w:val="style0"/>
        <w:widowControl w:val="false"/>
        <w:spacing w:after="0" w:lineRule="auto" w:line="240"/>
        <w:rPr>
          <w:rFonts w:ascii="Times New Roman" w:cs="Times New Roman" w:eastAsia="Times New Roman" w:hAnsi="Times New Roman"/>
          <w:sz w:val="24"/>
          <w:szCs w:val="24"/>
        </w:rPr>
        <w:sectPr>
          <w:type w:val="nextPage"/>
          <w:pgSz w:w="11920" w:h="16840" w:orient="portrait"/>
          <w:pgMar w:top="1380" w:right="0" w:bottom="280" w:left="0" w:header="0" w:footer="934" w:gutter="0"/>
        </w:sect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4" w:after="0" w:lineRule="auto" w:line="240"/>
        <w:rPr>
          <w:rFonts w:ascii="Times New Roman" w:cs="Times New Roman" w:eastAsia="Times New Roman" w:hAnsi="Times New Roman"/>
          <w:sz w:val="24"/>
          <w:szCs w:val="24"/>
        </w:rPr>
        <w:sectPr>
          <w:type w:val="nextPage"/>
          <w:pgSz w:w="11920" w:h="16840" w:orient="portrait"/>
          <w:pgMar w:top="1380" w:right="0" w:bottom="280" w:left="0" w:header="0" w:footer="914" w:gutter="0"/>
        </w:sectPr>
      </w:pPr>
    </w:p>
    <w:p>
      <w:pPr>
        <w:pStyle w:val="style0"/>
        <w:widowControl w:val="false"/>
        <w:spacing w:before="40" w:after="0" w:lineRule="auto" w:line="249"/>
        <w:ind w:left="2097" w:right="-34" w:hanging="1130"/>
        <w:rPr>
          <w:rFonts w:ascii="Times New Roman" w:cs="Times New Roman" w:eastAsia="Times New Roman" w:hAnsi="Times New Roman"/>
          <w:sz w:val="20"/>
          <w:szCs w:val="20"/>
        </w:rPr>
      </w:pPr>
      <w:r>
        <w:rPr>
          <w:rFonts w:ascii="Times New Roman" w:cs="Times New Roman" w:eastAsia="Times New Roman" w:hAnsi="Times New Roman"/>
          <w:sz w:val="20"/>
          <w:szCs w:val="20"/>
        </w:rPr>
        <w:t>Day2             Have a meeting with all stakeholders- deptt officials and panchayat members</w:t>
      </w:r>
    </w:p>
    <w:p>
      <w:pPr>
        <w:pStyle w:val="style0"/>
        <w:widowControl w:val="false"/>
        <w:spacing w:before="34" w:after="0" w:lineRule="auto" w:line="249"/>
        <w:ind w:left="500" w:right="1026" w:hanging="500"/>
        <w:rPr>
          <w:rFonts w:ascii="Times New Roman" w:cs="Times New Roman" w:eastAsia="Times New Roman" w:hAnsi="Times New Roman"/>
          <w:sz w:val="18"/>
          <w:szCs w:val="18"/>
        </w:rPr>
      </w:pPr>
      <w:r>
        <w:br w:type="column"/>
      </w:r>
      <w:r>
        <w:rPr>
          <w:rFonts w:ascii="Times New Roman" w:cs="Times New Roman" w:eastAsia="Times New Roman" w:hAnsi="Times New Roman"/>
          <w:sz w:val="18"/>
          <w:szCs w:val="18"/>
        </w:rPr>
        <w:t>1.        Discussion on the and assess the progress of different schemes relating to the localized SDGs prioritized for that village as per the resolution passed by that Gram Panchayat on 21</w:t>
      </w:r>
      <w:r>
        <w:rPr>
          <w:rFonts w:ascii="Times New Roman" w:cs="Times New Roman" w:eastAsia="Times New Roman" w:hAnsi="Times New Roman"/>
          <w:sz w:val="16"/>
          <w:szCs w:val="16"/>
          <w:vertAlign w:val="superscript"/>
        </w:rPr>
        <w:t xml:space="preserve">st  </w:t>
      </w:r>
      <w:r>
        <w:rPr>
          <w:rFonts w:ascii="Times New Roman" w:cs="Times New Roman" w:eastAsia="Times New Roman" w:hAnsi="Times New Roman"/>
          <w:sz w:val="18"/>
          <w:szCs w:val="18"/>
        </w:rPr>
        <w:t>April 22, on National Panchayti Raj Day.</w:t>
      </w:r>
    </w:p>
    <w:p>
      <w:pPr>
        <w:pStyle w:val="style0"/>
        <w:widowControl w:val="false"/>
        <w:tabs>
          <w:tab w:val="left" w:leader="none" w:pos="500"/>
        </w:tabs>
        <w:spacing w:after="0" w:lineRule="auto" w:line="249"/>
        <w:ind w:left="500" w:right="1055" w:hanging="500"/>
        <w:rPr>
          <w:rFonts w:ascii="Times New Roman" w:cs="Times New Roman" w:eastAsia="Times New Roman" w:hAnsi="Times New Roman"/>
          <w:sz w:val="18"/>
          <w:szCs w:val="18"/>
        </w:rPr>
      </w:pPr>
      <w:r>
        <w:rPr>
          <w:rFonts w:ascii="Times New Roman" w:cs="Times New Roman" w:eastAsia="Times New Roman" w:hAnsi="Times New Roman"/>
          <w:sz w:val="18"/>
          <w:szCs w:val="18"/>
        </w:rPr>
        <w:t>2.</w:t>
      </w:r>
      <w:r>
        <w:rPr>
          <w:rFonts w:ascii="Times New Roman" w:cs="Times New Roman" w:eastAsia="Times New Roman" w:hAnsi="Times New Roman"/>
          <w:sz w:val="18"/>
          <w:szCs w:val="18"/>
        </w:rPr>
        <w:tab/>
      </w:r>
      <w:r>
        <w:rPr>
          <w:rFonts w:ascii="Times New Roman" w:cs="Times New Roman" w:eastAsia="Times New Roman" w:hAnsi="Times New Roman"/>
          <w:sz w:val="18"/>
          <w:szCs w:val="18"/>
        </w:rPr>
        <w:t>Sensitize village residents about myScheme” portal (myscheme.in) which includes information about all the schemes being run by Cen- tral/ State/ UT govt across the country</w:t>
      </w:r>
    </w:p>
    <w:p>
      <w:pPr>
        <w:pStyle w:val="style0"/>
        <w:widowControl w:val="false"/>
        <w:tabs>
          <w:tab w:val="left" w:leader="none" w:pos="500"/>
        </w:tabs>
        <w:spacing w:after="0" w:lineRule="auto" w:line="249"/>
        <w:ind w:left="500" w:right="918" w:hanging="500"/>
        <w:rPr>
          <w:rFonts w:ascii="Times New Roman" w:cs="Times New Roman" w:eastAsia="Times New Roman" w:hAnsi="Times New Roman"/>
          <w:sz w:val="18"/>
          <w:szCs w:val="18"/>
        </w:rPr>
      </w:pPr>
      <w:r>
        <w:rPr>
          <w:rFonts w:ascii="Times New Roman" w:cs="Times New Roman" w:eastAsia="Times New Roman" w:hAnsi="Times New Roman"/>
          <w:sz w:val="18"/>
          <w:szCs w:val="18"/>
        </w:rPr>
        <w:t>3.</w:t>
      </w:r>
      <w:r>
        <w:rPr>
          <w:rFonts w:ascii="Times New Roman" w:cs="Times New Roman" w:eastAsia="Times New Roman" w:hAnsi="Times New Roman"/>
          <w:sz w:val="18"/>
          <w:szCs w:val="18"/>
        </w:rPr>
        <w:tab/>
      </w:r>
      <w:r>
        <w:rPr>
          <w:rFonts w:ascii="Times New Roman" w:cs="Times New Roman" w:eastAsia="Times New Roman" w:hAnsi="Times New Roman"/>
          <w:sz w:val="18"/>
          <w:szCs w:val="18"/>
        </w:rPr>
        <w:t>Hold meeting  of the Biodiversity Management Committees to deliber- ate on issues pertaining  to conservation  of biodiversity and sustaina- ble utilization of biological resources.</w:t>
      </w:r>
    </w:p>
    <w:p>
      <w:pPr>
        <w:pStyle w:val="style0"/>
        <w:widowControl w:val="false"/>
        <w:spacing w:after="0" w:lineRule="auto" w:line="249"/>
        <w:ind w:left="500" w:right="957" w:hanging="500"/>
        <w:rPr>
          <w:rFonts w:ascii="Times New Roman" w:cs="Times New Roman" w:eastAsia="Times New Roman" w:hAnsi="Times New Roman"/>
          <w:sz w:val="18"/>
          <w:szCs w:val="18"/>
        </w:rPr>
      </w:pPr>
      <w:r>
        <w:rPr>
          <w:rFonts w:ascii="Times New Roman" w:cs="Times New Roman" w:eastAsia="Times New Roman" w:hAnsi="Times New Roman"/>
          <w:sz w:val="18"/>
          <w:szCs w:val="18"/>
        </w:rPr>
        <w:t>4.        Prepare Village development plan, in consultancy with Gram panchayat, discuss it in gram sabha and get it approved.</w:t>
      </w:r>
    </w:p>
    <w:p>
      <w:pPr>
        <w:pStyle w:val="style0"/>
        <w:widowControl w:val="false"/>
        <w:spacing w:after="0" w:lineRule="auto" w:line="249"/>
        <w:ind w:left="500" w:right="925" w:hanging="500"/>
        <w:rPr>
          <w:rFonts w:ascii="Times New Roman" w:cs="Times New Roman" w:eastAsia="Times New Roman" w:hAnsi="Times New Roman"/>
          <w:sz w:val="18"/>
          <w:szCs w:val="18"/>
        </w:rPr>
      </w:pPr>
      <w:r>
        <w:rPr>
          <w:rFonts w:ascii="Times New Roman" w:cs="Times New Roman" w:eastAsia="Times New Roman" w:hAnsi="Times New Roman"/>
          <w:sz w:val="18"/>
          <w:szCs w:val="18"/>
        </w:rPr>
        <w:t>5.        Ensure saturation of soil health card and golden health card under Gold- en Health Card under Ayushman Bharat,</w:t>
      </w:r>
    </w:p>
    <w:p>
      <w:pPr>
        <w:pStyle w:val="style0"/>
        <w:widowControl w:val="false"/>
        <w:spacing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6.        Ensure saturation  of Old Age Pension Scheme</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7.        Ensure Domicile Saturation.</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8.        Ensure KCC Saturation</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9.        Ensure saturation of land pass books</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10.      Ensure registration of village vendors needed for any scheme, on GEM</w:t>
      </w:r>
    </w:p>
    <w:p>
      <w:pPr>
        <w:pStyle w:val="style0"/>
        <w:widowControl w:val="false"/>
        <w:spacing w:before="9" w:after="0" w:lineRule="auto" w:line="240"/>
        <w:ind w:left="500" w:firstLine="0"/>
        <w:rPr>
          <w:rFonts w:ascii="Times New Roman" w:cs="Times New Roman" w:eastAsia="Times New Roman" w:hAnsi="Times New Roman"/>
          <w:sz w:val="18"/>
          <w:szCs w:val="18"/>
        </w:rPr>
      </w:pPr>
      <w:r>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anchor>
            </w:drawing>
          </mc:Choice>
          <mc:Fallback>
            <w:pict>
              <v:group id="1041" filled="f" stroked="f" style="position:absolute;margin-left:35.0pt;margin-top:99.2pt;width:526.25pt;height:676.95pt;z-index:-2147483641;mso-position-horizontal-relative:page;mso-position-vertical-relative:page;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cs="Times New Roman" w:eastAsia="Times New Roman" w:hAnsi="Times New Roman"/>
          <w:sz w:val="18"/>
          <w:szCs w:val="18"/>
        </w:rPr>
        <w:t>portal</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11.      Ensure panchayat contractors  registration</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12.      Encourage Panchayat members  for importance of plantation drive in</w:t>
      </w:r>
    </w:p>
    <w:p>
      <w:pPr>
        <w:pStyle w:val="style0"/>
        <w:widowControl w:val="false"/>
        <w:spacing w:before="9" w:after="0" w:lineRule="auto" w:line="240"/>
        <w:ind w:left="467" w:right="3754" w:firstLine="0"/>
        <w:jc w:val="center"/>
        <w:rPr>
          <w:rFonts w:ascii="Times New Roman" w:cs="Times New Roman" w:eastAsia="Times New Roman" w:hAnsi="Times New Roman"/>
          <w:sz w:val="18"/>
          <w:szCs w:val="18"/>
        </w:rPr>
      </w:pPr>
      <w:r>
        <w:rPr>
          <w:rFonts w:ascii="Times New Roman" w:cs="Times New Roman" w:eastAsia="Times New Roman" w:hAnsi="Times New Roman"/>
          <w:sz w:val="18"/>
          <w:szCs w:val="18"/>
        </w:rPr>
        <w:t>Panchayat under Har Gaon Hariyali</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13.      Ensure painting on digital J&amp;K in panchayat ghars</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14.      Ensure painting on panchayat activites and CSS in panchayat ghars</w:t>
      </w:r>
    </w:p>
    <w:p>
      <w:pPr>
        <w:pStyle w:val="style0"/>
        <w:widowControl w:val="false"/>
        <w:tabs>
          <w:tab w:val="left" w:leader="none" w:pos="500"/>
        </w:tabs>
        <w:spacing w:before="9" w:after="0" w:lineRule="auto" w:line="249"/>
        <w:ind w:left="500" w:right="1169" w:hanging="500"/>
        <w:rPr>
          <w:rFonts w:ascii="Times New Roman" w:cs="Times New Roman" w:eastAsia="Times New Roman" w:hAnsi="Times New Roman"/>
          <w:sz w:val="18"/>
          <w:szCs w:val="18"/>
        </w:rPr>
      </w:pPr>
      <w:r>
        <w:rPr>
          <w:rFonts w:ascii="Times New Roman" w:cs="Times New Roman" w:eastAsia="Times New Roman" w:hAnsi="Times New Roman"/>
          <w:sz w:val="18"/>
          <w:szCs w:val="18"/>
        </w:rPr>
        <w:t>15.</w:t>
      </w:r>
      <w:r>
        <w:rPr>
          <w:rFonts w:ascii="Times New Roman" w:cs="Times New Roman" w:eastAsia="Times New Roman" w:hAnsi="Times New Roman"/>
          <w:sz w:val="18"/>
          <w:szCs w:val="18"/>
        </w:rPr>
        <w:tab/>
      </w:r>
      <w:r>
        <w:rPr>
          <w:rFonts w:ascii="Times New Roman" w:cs="Times New Roman" w:eastAsia="Times New Roman" w:hAnsi="Times New Roman"/>
          <w:sz w:val="18"/>
          <w:szCs w:val="18"/>
        </w:rPr>
        <w:t>The visiting office shall check no of kindergarten and playfields present  in the panchayat for kids and students, if the infrastructure present  in these are good enough.</w:t>
      </w:r>
    </w:p>
    <w:p>
      <w:pPr>
        <w:pStyle w:val="style0"/>
        <w:widowControl w:val="false"/>
        <w:spacing w:after="0" w:lineRule="auto" w:line="249"/>
        <w:ind w:left="500" w:right="1262" w:hanging="500"/>
        <w:rPr>
          <w:rFonts w:ascii="Times New Roman" w:cs="Times New Roman" w:eastAsia="Times New Roman" w:hAnsi="Times New Roman"/>
          <w:sz w:val="18"/>
          <w:szCs w:val="18"/>
        </w:rPr>
      </w:pPr>
      <w:r>
        <w:rPr>
          <w:rFonts w:ascii="Times New Roman" w:cs="Times New Roman" w:eastAsia="Times New Roman" w:hAnsi="Times New Roman"/>
          <w:sz w:val="18"/>
          <w:szCs w:val="18"/>
        </w:rPr>
        <w:t>16.      Hold meeting  with panchayat members  to discuss about corruption menace and steps required to make J&amp;K corruption free</w:t>
      </w:r>
    </w:p>
    <w:p>
      <w:pPr>
        <w:pStyle w:val="style0"/>
        <w:widowControl w:val="false"/>
        <w:spacing w:after="0" w:lineRule="auto" w:line="249"/>
        <w:ind w:left="500" w:right="1216" w:hanging="500"/>
        <w:rPr>
          <w:rFonts w:ascii="Times New Roman" w:cs="Times New Roman" w:eastAsia="Times New Roman" w:hAnsi="Times New Roman"/>
          <w:sz w:val="18"/>
          <w:szCs w:val="18"/>
        </w:rPr>
      </w:pPr>
      <w:r>
        <w:rPr>
          <w:rFonts w:ascii="Times New Roman" w:cs="Times New Roman" w:eastAsia="Times New Roman" w:hAnsi="Times New Roman"/>
          <w:sz w:val="18"/>
          <w:szCs w:val="18"/>
        </w:rPr>
        <w:t>17.      Obtain a candid assessment about performance of various deptts  in- cluding fair feedback about discrepancies in functioning</w:t>
      </w:r>
    </w:p>
    <w:p>
      <w:pPr>
        <w:pStyle w:val="style0"/>
        <w:widowControl w:val="false"/>
        <w:tabs>
          <w:tab w:val="left" w:leader="none" w:pos="500"/>
        </w:tabs>
        <w:spacing w:after="0" w:lineRule="auto" w:line="249"/>
        <w:ind w:left="500" w:right="1201" w:hanging="500"/>
        <w:rPr>
          <w:rFonts w:ascii="Times New Roman" w:cs="Times New Roman" w:eastAsia="Times New Roman" w:hAnsi="Times New Roman"/>
          <w:sz w:val="18"/>
          <w:szCs w:val="18"/>
        </w:rPr>
      </w:pPr>
      <w:r>
        <w:rPr>
          <w:rFonts w:ascii="Times New Roman" w:cs="Times New Roman" w:eastAsia="Times New Roman" w:hAnsi="Times New Roman"/>
          <w:sz w:val="18"/>
          <w:szCs w:val="18"/>
        </w:rPr>
        <w:t>18.</w:t>
      </w:r>
      <w:r>
        <w:rPr>
          <w:rFonts w:ascii="Times New Roman" w:cs="Times New Roman" w:eastAsia="Times New Roman" w:hAnsi="Times New Roman"/>
          <w:sz w:val="18"/>
          <w:szCs w:val="18"/>
        </w:rPr>
        <w:tab/>
      </w:r>
      <w:r>
        <w:rPr>
          <w:rFonts w:ascii="Times New Roman" w:cs="Times New Roman" w:eastAsia="Times New Roman" w:hAnsi="Times New Roman"/>
          <w:sz w:val="18"/>
          <w:szCs w:val="18"/>
        </w:rPr>
        <w:t>Check the status of Nasha Mukt Abhiyan and reporting  of drug ad- dicts to Deputy Commissioner.</w:t>
      </w:r>
    </w:p>
    <w:p>
      <w:pPr>
        <w:pStyle w:val="style0"/>
        <w:widowControl w:val="false"/>
        <w:spacing w:after="0" w:lineRule="auto" w:line="249"/>
        <w:ind w:left="500" w:right="1057" w:hanging="500"/>
        <w:rPr>
          <w:rFonts w:ascii="Times New Roman" w:cs="Times New Roman" w:eastAsia="Times New Roman" w:hAnsi="Times New Roman"/>
          <w:sz w:val="18"/>
          <w:szCs w:val="18"/>
        </w:rPr>
      </w:pPr>
      <w:r>
        <w:rPr>
          <w:rFonts w:ascii="Times New Roman" w:cs="Times New Roman" w:eastAsia="Times New Roman" w:hAnsi="Times New Roman"/>
          <w:sz w:val="18"/>
          <w:szCs w:val="18"/>
        </w:rPr>
        <w:t>19.      Identify Tourist Destinations, Circuits, Theme Treks, Identify Homestays, provide support for tourism activities through Village Cooperative</w:t>
      </w:r>
    </w:p>
    <w:p>
      <w:pPr>
        <w:pStyle w:val="style0"/>
        <w:widowControl w:val="false"/>
        <w:spacing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20.      Organize Talent Hunt at Panchayat Level</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21.      Conduct social audit of atleast 5 works under following schemes:</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a.        MGNREGA</w:t>
      </w:r>
    </w:p>
    <w:p>
      <w:pPr>
        <w:pStyle w:val="style0"/>
        <w:widowControl w:val="false"/>
        <w:spacing w:before="9"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b.        PMAY</w:t>
      </w:r>
    </w:p>
    <w:p>
      <w:pPr>
        <w:pStyle w:val="style0"/>
        <w:widowControl w:val="false"/>
        <w:spacing w:before="9" w:after="0" w:lineRule="auto" w:line="249"/>
        <w:ind w:right="4395"/>
        <w:rPr>
          <w:rFonts w:ascii="Times New Roman" w:cs="Times New Roman" w:eastAsia="Times New Roman" w:hAnsi="Times New Roman"/>
          <w:sz w:val="18"/>
          <w:szCs w:val="18"/>
        </w:rPr>
      </w:pPr>
      <w:r>
        <w:rPr>
          <w:rFonts w:ascii="Times New Roman" w:cs="Times New Roman" w:eastAsia="Times New Roman" w:hAnsi="Times New Roman"/>
          <w:sz w:val="18"/>
          <w:szCs w:val="18"/>
        </w:rPr>
        <w:t>c.         IHHL toilets and payments d.        CSCs</w:t>
      </w:r>
    </w:p>
    <w:p>
      <w:pPr>
        <w:pStyle w:val="style0"/>
        <w:widowControl w:val="false"/>
        <w:spacing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e.        AMRIT SAROVARS</w:t>
      </w:r>
    </w:p>
    <w:p>
      <w:pPr>
        <w:pStyle w:val="style0"/>
        <w:widowControl w:val="false"/>
        <w:spacing w:before="9" w:after="0" w:lineRule="auto" w:line="249"/>
        <w:ind w:right="1093"/>
        <w:rPr>
          <w:rFonts w:ascii="Times New Roman" w:cs="Times New Roman" w:eastAsia="Times New Roman" w:hAnsi="Times New Roman"/>
          <w:sz w:val="18"/>
          <w:szCs w:val="18"/>
        </w:rPr>
      </w:pPr>
      <w:r>
        <w:rPr>
          <w:rFonts w:ascii="Times New Roman" w:cs="Times New Roman" w:eastAsia="Times New Roman" w:hAnsi="Times New Roman"/>
          <w:sz w:val="18"/>
          <w:szCs w:val="18"/>
        </w:rPr>
        <w:t>22.      Hold a mahilasabha  and a balsabha and record proceedings in the for- mat given</w:t>
      </w:r>
    </w:p>
    <w:p>
      <w:pPr>
        <w:pStyle w:val="style0"/>
        <w:widowControl w:val="false"/>
        <w:spacing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23.      Inaugurate village haat under JKSRLM</w:t>
      </w:r>
    </w:p>
    <w:p>
      <w:pPr>
        <w:pStyle w:val="style0"/>
        <w:widowControl w:val="false"/>
        <w:spacing w:before="9" w:after="0" w:lineRule="auto" w:line="249"/>
        <w:ind w:right="1227"/>
        <w:rPr>
          <w:rFonts w:ascii="Times New Roman" w:cs="Times New Roman" w:eastAsia="Times New Roman" w:hAnsi="Times New Roman"/>
          <w:sz w:val="18"/>
          <w:szCs w:val="18"/>
        </w:rPr>
      </w:pPr>
      <w:r>
        <w:rPr>
          <w:rFonts w:ascii="Times New Roman" w:cs="Times New Roman" w:eastAsia="Times New Roman" w:hAnsi="Times New Roman"/>
          <w:sz w:val="18"/>
          <w:szCs w:val="18"/>
        </w:rPr>
        <w:t>24.      Check if youth clubs are formed in the panchayat and what activities they are engaged in</w:t>
      </w:r>
    </w:p>
    <w:p>
      <w:pPr>
        <w:pStyle w:val="style0"/>
        <w:widowControl w:val="false"/>
        <w:spacing w:after="0" w:lineRule="auto" w:line="240"/>
        <w:rPr>
          <w:rFonts w:ascii="Times New Roman" w:cs="Times New Roman" w:eastAsia="Times New Roman" w:hAnsi="Times New Roman"/>
          <w:sz w:val="18"/>
          <w:szCs w:val="18"/>
        </w:rPr>
      </w:pPr>
      <w:r>
        <w:rPr>
          <w:rFonts w:ascii="Times New Roman" w:cs="Times New Roman" w:eastAsia="Times New Roman" w:hAnsi="Times New Roman"/>
          <w:sz w:val="18"/>
          <w:szCs w:val="18"/>
        </w:rPr>
        <w:t>25.      Organize a village level cultural event to engage panchayat members</w:t>
      </w:r>
    </w:p>
    <w:p>
      <w:pPr>
        <w:pStyle w:val="style0"/>
        <w:widowControl w:val="false"/>
        <w:spacing w:before="9" w:after="0" w:lineRule="auto" w:line="249"/>
        <w:ind w:right="916"/>
        <w:rPr>
          <w:rFonts w:ascii="Times New Roman" w:cs="Times New Roman" w:eastAsia="Times New Roman" w:hAnsi="Times New Roman"/>
          <w:sz w:val="18"/>
          <w:szCs w:val="18"/>
        </w:rPr>
        <w:sectPr>
          <w:type w:val="continuous"/>
          <w:pgSz w:w="11920" w:h="16840" w:orient="portrait"/>
          <w:pgMar w:top="180" w:right="0" w:bottom="280" w:left="0" w:header="720" w:footer="720" w:gutter="0"/>
          <w:cols w:equalWidth="0" w:num="2">
            <w:col w:w="5665" w:space="590"/>
            <w:col w:w="5665"/>
          </w:cols>
        </w:sectPr>
      </w:pPr>
      <w:r>
        <w:rPr>
          <w:rFonts w:ascii="Times New Roman" w:cs="Times New Roman" w:eastAsia="Times New Roman" w:hAnsi="Times New Roman"/>
          <w:sz w:val="18"/>
          <w:szCs w:val="18"/>
        </w:rPr>
        <w:t>26.      Sensitize GP about E-kitab kosh an initiative of J&amp;K Govt for empowering youths through  online digital literacy</w:t>
      </w:r>
    </w:p>
    <w:p>
      <w:pPr>
        <w:pStyle w:val="style0"/>
        <w:widowControl w:val="false"/>
        <w:spacing w:before="7"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GENERAL INSTRUCTIONS</w:t>
      </w:r>
    </w:p>
    <w:p>
      <w:pPr>
        <w:pStyle w:val="style0"/>
        <w:widowControl w:val="false"/>
        <w:spacing w:before="6" w:after="0" w:lineRule="auto" w:line="150"/>
        <w:rPr>
          <w:rFonts w:ascii="Times New Roman" w:cs="Times New Roman" w:eastAsia="Times New Roman" w:hAnsi="Times New Roman"/>
          <w:color w:val="000000"/>
          <w:sz w:val="15"/>
          <w:szCs w:val="15"/>
        </w:rPr>
      </w:pPr>
    </w:p>
    <w:p>
      <w:pPr>
        <w:pStyle w:val="style0"/>
        <w:widowControl w:val="false"/>
        <w:tabs>
          <w:tab w:val="left" w:leader="none" w:pos="1260"/>
        </w:tabs>
        <w:spacing w:after="0" w:lineRule="auto" w:line="249"/>
        <w:ind w:left="1260" w:right="792" w:hanging="5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The visiting officer shall refrain himself/ herself giving or offering any commitment on behalf of the government and shall adopt an unbiased attitude in reporting issues. As far as possible, his/her observation  should be based on a fair and analytical view emerging from his/her interaction in the village.</w:t>
      </w:r>
    </w:p>
    <w:p>
      <w:pPr>
        <w:pStyle w:val="style0"/>
        <w:widowControl w:val="false"/>
        <w:spacing w:after="0" w:lineRule="auto" w:line="170"/>
        <w:rPr>
          <w:rFonts w:ascii="Times New Roman" w:cs="Times New Roman" w:eastAsia="Times New Roman" w:hAnsi="Times New Roman"/>
          <w:color w:val="000000"/>
          <w:sz w:val="17"/>
          <w:szCs w:val="17"/>
        </w:rPr>
      </w:pPr>
    </w:p>
    <w:p>
      <w:pPr>
        <w:pStyle w:val="style0"/>
        <w:widowControl w:val="false"/>
        <w:tabs>
          <w:tab w:val="left" w:leader="none" w:pos="1260"/>
        </w:tabs>
        <w:spacing w:after="0" w:lineRule="auto" w:line="249"/>
        <w:ind w:left="1260" w:right="829" w:hanging="5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He is going to the village as planning officer, not for sanctioning any works or for making any com- mitments.</w:t>
      </w:r>
    </w:p>
    <w:p>
      <w:pPr>
        <w:pStyle w:val="style0"/>
        <w:widowControl w:val="false"/>
        <w:spacing w:after="0" w:lineRule="auto" w:line="170"/>
        <w:rPr>
          <w:rFonts w:ascii="Times New Roman" w:cs="Times New Roman" w:eastAsia="Times New Roman" w:hAnsi="Times New Roman"/>
          <w:color w:val="000000"/>
          <w:sz w:val="17"/>
          <w:szCs w:val="17"/>
        </w:rPr>
      </w:pPr>
    </w:p>
    <w:p>
      <w:pPr>
        <w:pStyle w:val="style0"/>
        <w:widowControl w:val="false"/>
        <w:tabs>
          <w:tab w:val="left" w:leader="none" w:pos="1260"/>
        </w:tabs>
        <w:spacing w:after="0" w:lineRule="auto" w:line="249"/>
        <w:ind w:left="1260" w:right="716" w:hanging="5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While preparing village development plan, he has to ensure that, demands are prioritized and re- flected under available schemes, wherever necessary the larger works are to be referred to adminis- trative deptt under CSS/UT plans under intimation to DCs and rest of the works to DCs for reflecting it under district/CSS plans</w:t>
      </w:r>
    </w:p>
    <w:p>
      <w:pPr>
        <w:pStyle w:val="style0"/>
        <w:widowControl w:val="false"/>
        <w:spacing w:after="0" w:lineRule="auto" w:line="170"/>
        <w:rPr>
          <w:rFonts w:ascii="Times New Roman" w:cs="Times New Roman" w:eastAsia="Times New Roman" w:hAnsi="Times New Roman"/>
          <w:color w:val="000000"/>
          <w:sz w:val="17"/>
          <w:szCs w:val="17"/>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     His work shall be hard core planning and audit and is not a PR exercise.</w:t>
      </w:r>
    </w:p>
    <w:p>
      <w:pPr>
        <w:pStyle w:val="style0"/>
        <w:widowControl w:val="false"/>
        <w:spacing w:before="2" w:after="0" w:lineRule="auto" w:line="180"/>
        <w:rPr>
          <w:rFonts w:ascii="Times New Roman" w:cs="Times New Roman" w:eastAsia="Times New Roman" w:hAnsi="Times New Roman"/>
          <w:color w:val="000000"/>
          <w:sz w:val="18"/>
          <w:szCs w:val="18"/>
        </w:rPr>
      </w:pPr>
    </w:p>
    <w:p>
      <w:pPr>
        <w:pStyle w:val="style0"/>
        <w:widowControl w:val="false"/>
        <w:tabs>
          <w:tab w:val="left" w:leader="none" w:pos="1260"/>
        </w:tabs>
        <w:spacing w:after="0" w:lineRule="auto" w:line="249"/>
        <w:ind w:left="1260" w:right="835" w:hanging="5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Every Deputy Commissioner has to ensure that atleast one RDD official (ideally Panchayat Secre- tary) is present  in every panchayat with relevant panchayat records, to ensure conduct of all activi- ties as planned. Panchayat wise order needs to be issued in advance.</w:t>
      </w:r>
    </w:p>
    <w:p>
      <w:pPr>
        <w:pStyle w:val="style0"/>
        <w:widowControl w:val="false"/>
        <w:spacing w:after="0" w:lineRule="auto" w:line="170"/>
        <w:rPr>
          <w:rFonts w:ascii="Times New Roman" w:cs="Times New Roman" w:eastAsia="Times New Roman" w:hAnsi="Times New Roman"/>
          <w:color w:val="000000"/>
          <w:sz w:val="17"/>
          <w:szCs w:val="17"/>
        </w:rPr>
      </w:pPr>
    </w:p>
    <w:p>
      <w:pPr>
        <w:pStyle w:val="style0"/>
        <w:widowControl w:val="false"/>
        <w:tabs>
          <w:tab w:val="left" w:leader="none" w:pos="1260"/>
        </w:tabs>
        <w:spacing w:after="0" w:lineRule="auto" w:line="249"/>
        <w:ind w:left="1260" w:right="1052" w:hanging="54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Visiting officer should ideally carry his/her laptop to complete the reports at the panchayat level itself and upload the final report, duly signed both by the sarpanch and by the visiting officer on </w:t>
      </w:r>
      <w:r>
        <w:rPr/>
        <w:fldChar w:fldCharType="begin"/>
      </w:r>
      <w:r>
        <w:instrText xml:space="preserve"> HYPERLINK "http://www.jkpanchayat.in" </w:instrText>
      </w:r>
      <w:r>
        <w:rPr/>
        <w:fldChar w:fldCharType="separate"/>
      </w:r>
      <w:r>
        <w:rPr>
          <w:rFonts w:ascii="Times New Roman" w:cs="Times New Roman" w:eastAsia="Times New Roman" w:hAnsi="Times New Roman"/>
          <w:color w:val="000000"/>
          <w:sz w:val="24"/>
          <w:szCs w:val="24"/>
        </w:rPr>
        <w:t>www.jkpanchayat.in</w:t>
      </w:r>
      <w:r>
        <w:rPr/>
        <w:fldChar w:fldCharType="end"/>
      </w:r>
      <w:r>
        <w:rPr>
          <w:rFonts w:ascii="Times New Roman" w:cs="Times New Roman" w:eastAsia="Times New Roman" w:hAnsi="Times New Roman"/>
          <w:color w:val="000000"/>
          <w:sz w:val="24"/>
          <w:szCs w:val="24"/>
        </w:rPr>
        <w:t xml:space="preserve"> portal, before they leave panchayat.</w:t>
      </w:r>
    </w:p>
    <w:p>
      <w:pPr>
        <w:pStyle w:val="style0"/>
        <w:widowControl w:val="false"/>
        <w:spacing w:after="0" w:lineRule="auto" w:line="170"/>
        <w:rPr>
          <w:rFonts w:ascii="Times New Roman" w:cs="Times New Roman" w:eastAsia="Times New Roman" w:hAnsi="Times New Roman"/>
          <w:color w:val="000000"/>
          <w:sz w:val="17"/>
          <w:szCs w:val="17"/>
        </w:rPr>
      </w:pPr>
    </w:p>
    <w:p>
      <w:pPr>
        <w:pStyle w:val="style0"/>
        <w:widowControl w:val="false"/>
        <w:tabs>
          <w:tab w:val="left" w:leader="none" w:pos="1260"/>
        </w:tabs>
        <w:spacing w:after="0" w:lineRule="auto" w:line="249"/>
        <w:ind w:left="1260" w:right="850" w:hanging="5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Focus of visit are youth, skills, self-employment, nasha mukt, bhrashtrachar mukt, Rozgar yukt J&amp;K, besides to carry forward the activities during Jan Abhiyan and saturate them.</w:t>
      </w:r>
    </w:p>
    <w:p>
      <w:pPr>
        <w:pStyle w:val="style0"/>
        <w:widowControl w:val="false"/>
        <w:spacing w:after="0" w:lineRule="auto" w:line="170"/>
        <w:rPr>
          <w:rFonts w:ascii="Times New Roman" w:cs="Times New Roman" w:eastAsia="Times New Roman" w:hAnsi="Times New Roman"/>
          <w:color w:val="000000"/>
          <w:sz w:val="17"/>
          <w:szCs w:val="17"/>
        </w:rPr>
      </w:pPr>
    </w:p>
    <w:p>
      <w:pPr>
        <w:pStyle w:val="style0"/>
        <w:widowControl w:val="false"/>
        <w:spacing w:after="0" w:lineRule="auto" w:line="398"/>
        <w:ind w:left="720" w:right="4938"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     In addition attention may be given to the following areas a.      Make full use of Centrally Sponsored Schemes</w:t>
      </w:r>
    </w:p>
    <w:p>
      <w:pPr>
        <w:pStyle w:val="style0"/>
        <w:widowControl w:val="false"/>
        <w:spacing w:before="6" w:after="0" w:lineRule="auto" w:line="398"/>
        <w:ind w:left="720" w:right="6184"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      Saturation of individual beneficiary schemes c.      Self-employment schemes</w:t>
      </w:r>
    </w:p>
    <w:p>
      <w:pPr>
        <w:pStyle w:val="style0"/>
        <w:widowControl w:val="false"/>
        <w:spacing w:before="6" w:after="0" w:lineRule="auto" w:line="398"/>
        <w:ind w:left="720" w:right="4293"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      Bank linked schemes- including departmental subsidy schemes e.      Empowerment and transparency through  digital initiatives</w:t>
      </w:r>
    </w:p>
    <w:p>
      <w:pPr>
        <w:pStyle w:val="style0"/>
        <w:widowControl w:val="false"/>
        <w:spacing w:before="6"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        Effectiveness of grass roots machinery –</w:t>
      </w:r>
    </w:p>
    <w:p>
      <w:pPr>
        <w:pStyle w:val="style0"/>
        <w:widowControl w:val="false"/>
        <w:spacing w:before="2" w:after="0" w:lineRule="auto" w:line="180"/>
        <w:rPr>
          <w:rFonts w:ascii="Times New Roman" w:cs="Times New Roman" w:eastAsia="Times New Roman" w:hAnsi="Times New Roman"/>
          <w:color w:val="000000"/>
          <w:sz w:val="18"/>
          <w:szCs w:val="18"/>
        </w:rPr>
      </w:pPr>
    </w:p>
    <w:p>
      <w:pPr>
        <w:pStyle w:val="style0"/>
        <w:widowControl w:val="false"/>
        <w:spacing w:after="0" w:lineRule="auto" w:line="240"/>
        <w:ind w:left="128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Patwari, VLW present  and available</w:t>
      </w:r>
    </w:p>
    <w:p>
      <w:pPr>
        <w:pStyle w:val="style0"/>
        <w:widowControl w:val="false"/>
        <w:spacing w:before="2" w:after="0" w:lineRule="auto" w:line="180"/>
        <w:rPr>
          <w:rFonts w:ascii="Times New Roman" w:cs="Times New Roman" w:eastAsia="Times New Roman" w:hAnsi="Times New Roman"/>
          <w:color w:val="000000"/>
          <w:sz w:val="18"/>
          <w:szCs w:val="18"/>
        </w:rPr>
      </w:pPr>
    </w:p>
    <w:p>
      <w:pPr>
        <w:pStyle w:val="style0"/>
        <w:widowControl w:val="false"/>
        <w:spacing w:after="0" w:lineRule="auto" w:line="398"/>
        <w:ind w:left="1280" w:right="2489"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       Available funds utilized in public interest and as per Gram Sabha resolutions iii.    Fairness in governance</w:t>
      </w:r>
    </w:p>
    <w:p>
      <w:pPr>
        <w:pStyle w:val="style0"/>
        <w:widowControl w:val="false"/>
        <w:spacing w:before="6" w:after="0" w:lineRule="auto" w:line="398"/>
        <w:ind w:left="1280" w:right="6148"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     CSS/Individual  beneficiary schemes etc v.       BrashtacharMukt J&amp;K</w:t>
      </w:r>
    </w:p>
    <w:p>
      <w:pPr>
        <w:pStyle w:val="style0"/>
        <w:widowControl w:val="false"/>
        <w:spacing w:before="6" w:after="0" w:lineRule="auto" w:line="240"/>
        <w:ind w:left="128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    Bhai Mukt J&amp;K</w:t>
      </w:r>
    </w:p>
    <w:p>
      <w:pPr>
        <w:pStyle w:val="style0"/>
        <w:widowControl w:val="false"/>
        <w:spacing w:before="2" w:after="0" w:lineRule="auto" w:line="180"/>
        <w:rPr>
          <w:rFonts w:ascii="Times New Roman" w:cs="Times New Roman" w:eastAsia="Times New Roman" w:hAnsi="Times New Roman"/>
          <w:color w:val="000000"/>
          <w:sz w:val="18"/>
          <w:szCs w:val="18"/>
        </w:rPr>
      </w:pPr>
    </w:p>
    <w:p>
      <w:pPr>
        <w:pStyle w:val="style0"/>
        <w:widowControl w:val="false"/>
        <w:spacing w:after="0" w:lineRule="auto" w:line="240"/>
        <w:ind w:left="1280" w:firstLine="0"/>
        <w:rPr>
          <w:rFonts w:ascii="Times New Roman" w:cs="Times New Roman" w:eastAsia="Times New Roman" w:hAnsi="Times New Roman"/>
          <w:color w:val="000000"/>
          <w:sz w:val="24"/>
          <w:szCs w:val="24"/>
        </w:rPr>
        <w:sectPr>
          <w:type w:val="nextPage"/>
          <w:pgSz w:w="11920" w:h="16840" w:orient="portrait"/>
          <w:pgMar w:top="1380" w:right="0" w:bottom="280" w:left="0" w:header="0" w:footer="934" w:gutter="0"/>
        </w:sectPr>
      </w:pPr>
      <w:r>
        <w:rPr>
          <w:rFonts w:ascii="Times New Roman" w:cs="Times New Roman" w:eastAsia="Times New Roman" w:hAnsi="Times New Roman"/>
          <w:color w:val="000000"/>
          <w:sz w:val="24"/>
          <w:szCs w:val="24"/>
        </w:rPr>
        <w:t>vii.   NashaMukt J&amp;K</w:t>
      </w: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6" w:after="0" w:lineRule="auto" w:line="280"/>
        <w:rPr>
          <w:rFonts w:ascii="Times New Roman" w:cs="Times New Roman" w:eastAsia="Times New Roman" w:hAnsi="Times New Roman"/>
          <w:color w:val="000000"/>
          <w:sz w:val="28"/>
          <w:szCs w:val="28"/>
        </w:rPr>
      </w:pPr>
    </w:p>
    <w:p>
      <w:pPr>
        <w:pStyle w:val="style0"/>
        <w:widowControl w:val="false"/>
        <w:tabs>
          <w:tab w:val="left" w:leader="none" w:pos="1260"/>
        </w:tabs>
        <w:spacing w:before="26" w:after="0" w:lineRule="auto" w:line="249"/>
        <w:ind w:left="1260" w:right="681" w:hanging="54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The PRI members  (Sarpanchs, Panchs, BDC Chairperson) shall be at the forefront of all activities and given due importance and the approach  should be to strengthen them and make them feel em- powered. He/she shall ensure that the BDC chairperson and Sarpanch/Panch are present  at the time of inauguration and ceremonies.</w:t>
      </w:r>
    </w:p>
    <w:p>
      <w:pPr>
        <w:pStyle w:val="style0"/>
        <w:widowControl w:val="false"/>
        <w:spacing w:after="0" w:lineRule="auto" w:line="170"/>
        <w:rPr>
          <w:rFonts w:ascii="Times New Roman" w:cs="Times New Roman" w:eastAsia="Times New Roman" w:hAnsi="Times New Roman"/>
          <w:color w:val="000000"/>
          <w:sz w:val="17"/>
          <w:szCs w:val="17"/>
        </w:rPr>
      </w:pPr>
    </w:p>
    <w:p>
      <w:pPr>
        <w:pStyle w:val="style0"/>
        <w:widowControl w:val="false"/>
        <w:tabs>
          <w:tab w:val="left" w:leader="none" w:pos="1260"/>
        </w:tabs>
        <w:spacing w:after="0" w:lineRule="auto" w:line="249"/>
        <w:ind w:left="1260" w:right="973" w:hanging="540"/>
        <w:rPr>
          <w:rFonts w:ascii="Times New Roman" w:cs="Times New Roman" w:eastAsia="Times New Roman" w:hAnsi="Times New Roman"/>
          <w:color w:val="000000"/>
          <w:sz w:val="24"/>
          <w:szCs w:val="24"/>
        </w:rPr>
        <w:sectPr>
          <w:type w:val="nextPage"/>
          <w:pgSz w:w="11920" w:h="16840" w:orient="portrait"/>
          <w:pgMar w:top="1380" w:right="0" w:bottom="280" w:left="0" w:header="0" w:footer="914" w:gutter="0"/>
        </w:sectPr>
      </w:pPr>
      <w:r>
        <w:rPr>
          <w:rFonts w:ascii="Times New Roman" w:cs="Times New Roman" w:eastAsia="Times New Roman" w:hAnsi="Times New Roman"/>
          <w:color w:val="000000"/>
          <w:sz w:val="24"/>
          <w:szCs w:val="24"/>
        </w:rPr>
        <w:t>10.</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 xml:space="preserve">Visiting officer shall not leave the district without uploading the report, duly signed on the </w:t>
      </w:r>
      <w:r>
        <w:rPr>
          <w:rFonts w:ascii="Times New Roman" w:cs="Times New Roman" w:eastAsia="Times New Roman" w:hAnsi="Times New Roman"/>
          <w:b/>
          <w:color w:val="000000"/>
          <w:sz w:val="24"/>
          <w:szCs w:val="24"/>
        </w:rPr>
        <w:t xml:space="preserve">www. jkpanchayat.in </w:t>
      </w:r>
      <w:r>
        <w:rPr>
          <w:rFonts w:ascii="Times New Roman" w:cs="Times New Roman" w:eastAsia="Times New Roman" w:hAnsi="Times New Roman"/>
          <w:color w:val="000000"/>
          <w:sz w:val="24"/>
          <w:szCs w:val="24"/>
        </w:rPr>
        <w:t>portal. Every Deputy Commissioner has to ensure that.</w:t>
      </w: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7" w:after="0" w:lineRule="auto" w:line="280"/>
        <w:rPr>
          <w:rFonts w:ascii="Times New Roman" w:cs="Times New Roman" w:eastAsia="Times New Roman" w:hAnsi="Times New Roman"/>
          <w:color w:val="000000"/>
          <w:sz w:val="28"/>
          <w:szCs w:val="28"/>
        </w:rPr>
      </w:pPr>
    </w:p>
    <w:p>
      <w:pPr>
        <w:pStyle w:val="style0"/>
        <w:widowControl w:val="false"/>
        <w:spacing w:before="27" w:after="0" w:lineRule="auto" w:line="240"/>
        <w:ind w:left="751"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    Details of Reporting Officer:</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tabs>
          <w:tab w:val="left" w:leader="none" w:pos="11200"/>
        </w:tabs>
        <w:spacing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Name:    </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rPr>
        <w:tab/>
      </w:r>
      <w:r>
        <w:rPr>
          <w:rFonts w:ascii="Times New Roman" w:cs="Times New Roman" w:eastAsia="Times New Roman" w:hAnsi="Times New Roman"/>
          <w:color w:val="000000"/>
          <w:sz w:val="24"/>
          <w:szCs w:val="24"/>
          <w:u w:val="single"/>
        </w:rPr>
        <w:t>Mushta Ahmad Najar</w:t>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0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Designation:       </w:t>
      </w:r>
      <w:r>
        <w:rPr>
          <w:rFonts w:ascii="Times New Roman" w:cs="Times New Roman" w:eastAsia="Times New Roman" w:hAnsi="Times New Roman"/>
          <w:color w:val="000000"/>
          <w:sz w:val="24"/>
          <w:szCs w:val="24"/>
          <w:u w:val="single"/>
        </w:rPr>
        <w:t xml:space="preserve"> Associate professor</w:t>
      </w:r>
      <w:r>
        <w:rPr>
          <w:rFonts w:ascii="Times New Roman" w:cs="Times New Roman" w:eastAsia="Times New Roman" w:hAnsi="Times New Roman"/>
          <w:color w:val="000000"/>
          <w:sz w:val="24"/>
          <w:szCs w:val="24"/>
          <w:u w:val="single"/>
        </w:rPr>
        <w:tab/>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0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Department/   place   of   posting:   </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rPr>
        <w:tab/>
      </w:r>
      <w:r>
        <w:rPr>
          <w:rFonts w:ascii="Times New Roman" w:cs="Times New Roman" w:eastAsia="Times New Roman" w:hAnsi="Times New Roman"/>
          <w:color w:val="000000"/>
          <w:sz w:val="24"/>
          <w:szCs w:val="24"/>
          <w:u w:val="single"/>
        </w:rPr>
        <w:t>Higher Education Department</w:t>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0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Mobile    No:    </w:t>
      </w:r>
      <w:r>
        <w:rPr>
          <w:rFonts w:ascii="Times New Roman" w:cs="Times New Roman" w:eastAsia="Times New Roman" w:hAnsi="Times New Roman"/>
          <w:color w:val="000000"/>
          <w:sz w:val="24"/>
          <w:szCs w:val="24"/>
          <w:u w:val="single"/>
        </w:rPr>
        <w:t xml:space="preserve"> 9906776286</w:t>
      </w:r>
      <w:r>
        <w:rPr>
          <w:rFonts w:ascii="Times New Roman" w:cs="Times New Roman" w:eastAsia="Times New Roman" w:hAnsi="Times New Roman"/>
          <w:color w:val="000000"/>
          <w:sz w:val="24"/>
          <w:szCs w:val="24"/>
          <w:u w:val="single"/>
        </w:rPr>
        <w:tab/>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0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Email   ID:   </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rPr>
        <w:tab/>
      </w:r>
      <w:r>
        <w:rPr>
          <w:rFonts w:ascii="Times New Roman" w:cs="Times New Roman" w:eastAsia="Times New Roman" w:hAnsi="Times New Roman"/>
          <w:color w:val="000000"/>
          <w:sz w:val="24"/>
          <w:szCs w:val="24"/>
          <w:u w:val="single"/>
        </w:rPr>
        <w:t>manajar68@gmail.com</w:t>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0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Home     District:     </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rPr>
        <w:tab/>
      </w:r>
      <w:r>
        <w:rPr>
          <w:rFonts w:ascii="Times New Roman" w:cs="Times New Roman" w:eastAsia="Times New Roman" w:hAnsi="Times New Roman"/>
          <w:color w:val="000000"/>
          <w:sz w:val="24"/>
          <w:szCs w:val="24"/>
          <w:u w:val="single"/>
        </w:rPr>
        <w:t>Anantnag</w:t>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0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Dates   of   visit:   </w:t>
      </w:r>
      <w:r>
        <w:rPr>
          <w:rFonts w:ascii="Times New Roman" w:cs="Times New Roman" w:eastAsia="Times New Roman" w:hAnsi="Times New Roman"/>
          <w:color w:val="000000"/>
          <w:sz w:val="24"/>
          <w:szCs w:val="24"/>
          <w:u w:val="single"/>
        </w:rPr>
        <w:t xml:space="preserve"> 31.10.2022 to 01.11 2022</w:t>
      </w:r>
      <w:r>
        <w:rPr>
          <w:rFonts w:ascii="Times New Roman" w:cs="Times New Roman" w:eastAsia="Times New Roman" w:hAnsi="Times New Roman"/>
          <w:color w:val="000000"/>
          <w:sz w:val="24"/>
          <w:szCs w:val="24"/>
          <w:u w:val="single"/>
        </w:rPr>
        <w:tab/>
      </w:r>
    </w:p>
    <w:p>
      <w:pPr>
        <w:pStyle w:val="style0"/>
        <w:widowControl w:val="false"/>
        <w:spacing w:before="15" w:after="0" w:lineRule="auto" w:line="260"/>
        <w:rPr>
          <w:rFonts w:ascii="Times New Roman" w:cs="Times New Roman" w:eastAsia="Times New Roman" w:hAnsi="Times New Roman"/>
          <w:color w:val="000000"/>
          <w:sz w:val="26"/>
          <w:szCs w:val="26"/>
        </w:rPr>
      </w:pPr>
    </w:p>
    <w:p>
      <w:pPr>
        <w:pStyle w:val="style0"/>
        <w:widowControl w:val="false"/>
        <w:tabs>
          <w:tab w:val="left" w:leader="none" w:pos="1280"/>
        </w:tabs>
        <w:spacing w:before="27" w:after="0" w:lineRule="auto" w:line="249"/>
        <w:ind w:left="1291" w:right="814" w:hanging="54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B)</w:t>
      </w:r>
      <w:r>
        <w:rPr>
          <w:rFonts w:ascii="Times New Roman" w:cs="Times New Roman" w:eastAsia="Times New Roman" w:hAnsi="Times New Roman"/>
          <w:b/>
          <w:color w:val="000000"/>
          <w:sz w:val="24"/>
          <w:szCs w:val="24"/>
        </w:rPr>
        <w:tab/>
      </w:r>
      <w:r>
        <w:rPr>
          <w:rFonts w:ascii="Times New Roman" w:cs="Times New Roman" w:eastAsia="Times New Roman" w:hAnsi="Times New Roman"/>
          <w:b/>
          <w:color w:val="000000"/>
          <w:sz w:val="24"/>
          <w:szCs w:val="24"/>
        </w:rPr>
        <w:t>Locational details of Panchayat: (to be pre-filled, information to be taken from the previous phases booklets/summarized excel sheet uploaded on jkpanchayat.in/b2v4.php) (to be vali- dated by the visiting officer and missing details to be filled)</w:t>
      </w:r>
    </w:p>
    <w:p>
      <w:pPr>
        <w:pStyle w:val="style0"/>
        <w:widowControl w:val="false"/>
        <w:spacing w:before="8" w:after="0" w:lineRule="auto" w:line="280"/>
        <w:rPr>
          <w:rFonts w:ascii="Times New Roman" w:cs="Times New Roman" w:eastAsia="Times New Roman" w:hAnsi="Times New Roman"/>
          <w:color w:val="000000"/>
          <w:sz w:val="28"/>
          <w:szCs w:val="28"/>
        </w:rPr>
      </w:pPr>
    </w:p>
    <w:p>
      <w:pPr>
        <w:pStyle w:val="style0"/>
        <w:widowControl w:val="false"/>
        <w:tabs>
          <w:tab w:val="left" w:leader="none" w:pos="11200"/>
        </w:tabs>
        <w:spacing w:after="0" w:lineRule="auto" w:line="274"/>
        <w:ind w:left="1471" w:firstLine="0"/>
        <w:rPr>
          <w:rFonts w:ascii="Times New Roman" w:cs="Times New Roman" w:eastAsia="Times New Roman" w:hAnsi="Times New Roman"/>
          <w:color w:val="000000"/>
          <w:sz w:val="26"/>
          <w:szCs w:val="26"/>
        </w:rPr>
      </w:pPr>
      <w:r>
        <w:rPr>
          <w:rFonts w:ascii="Times New Roman" w:cs="Times New Roman" w:eastAsia="Times New Roman" w:hAnsi="Times New Roman"/>
          <w:color w:val="000000"/>
          <w:sz w:val="24"/>
          <w:szCs w:val="24"/>
        </w:rPr>
        <w:t xml:space="preserve">Name of the Panchayat:         </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rPr>
        <w:tab/>
      </w:r>
      <w:r>
        <w:rPr>
          <w:rFonts w:ascii="Times New Roman" w:cs="Times New Roman" w:eastAsia="Times New Roman" w:hAnsi="Times New Roman"/>
          <w:sz w:val="24"/>
          <w:szCs w:val="24"/>
        </w:rPr>
        <w:t>Kehripora</w:t>
      </w:r>
    </w:p>
    <w:p>
      <w:pPr>
        <w:pStyle w:val="style0"/>
        <w:widowControl w:val="false"/>
        <w:tabs>
          <w:tab w:val="left" w:leader="none" w:pos="1120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Local   Government   Directory(LGD)   code   of   the   Panchayat:</w:t>
      </w:r>
      <w:r>
        <w:rPr>
          <w:rFonts w:ascii="Times New Roman" w:cs="Times New Roman" w:eastAsia="Times New Roman" w:hAnsi="Times New Roman"/>
          <w:color w:val="000000"/>
          <w:sz w:val="24"/>
          <w:szCs w:val="24"/>
          <w:u w:val="single"/>
        </w:rPr>
        <w:t xml:space="preserve"> 242538</w:t>
      </w:r>
      <w:r>
        <w:rPr>
          <w:rFonts w:ascii="Times New Roman" w:cs="Times New Roman" w:eastAsia="Times New Roman" w:hAnsi="Times New Roman"/>
          <w:color w:val="000000"/>
          <w:sz w:val="24"/>
          <w:szCs w:val="24"/>
          <w:u w:val="single"/>
        </w:rPr>
        <w:tab/>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0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Name   of   CD   Block:</w:t>
      </w:r>
      <w:r>
        <w:rPr>
          <w:rFonts w:ascii="Times New Roman" w:cs="Times New Roman" w:eastAsia="Times New Roman" w:hAnsi="Times New Roman"/>
          <w:color w:val="000000"/>
          <w:sz w:val="24"/>
          <w:szCs w:val="24"/>
          <w:u w:val="single"/>
        </w:rPr>
        <w:t xml:space="preserve"> Breng</w:t>
      </w:r>
      <w:r>
        <w:rPr>
          <w:rFonts w:ascii="Times New Roman" w:cs="Times New Roman" w:eastAsia="Times New Roman" w:hAnsi="Times New Roman"/>
          <w:color w:val="000000"/>
          <w:sz w:val="24"/>
          <w:szCs w:val="24"/>
          <w:u w:val="single"/>
        </w:rPr>
        <w:tab/>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2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Name of Tehsil:          Kokernag </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rPr>
        <w:tab/>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0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Name     of     District:</w:t>
      </w:r>
      <w:r>
        <w:rPr>
          <w:rFonts w:ascii="Times New Roman" w:cs="Times New Roman" w:eastAsia="Times New Roman" w:hAnsi="Times New Roman"/>
          <w:color w:val="000000"/>
          <w:sz w:val="24"/>
          <w:szCs w:val="24"/>
          <w:u w:val="single"/>
        </w:rPr>
        <w:t xml:space="preserve"> Anantnag</w:t>
      </w:r>
      <w:r>
        <w:rPr>
          <w:rFonts w:ascii="Times New Roman" w:cs="Times New Roman" w:eastAsia="Times New Roman" w:hAnsi="Times New Roman"/>
          <w:color w:val="000000"/>
          <w:sz w:val="24"/>
          <w:szCs w:val="24"/>
          <w:u w:val="single"/>
        </w:rPr>
        <w:tab/>
      </w:r>
    </w:p>
    <w:p>
      <w:pPr>
        <w:pStyle w:val="style0"/>
        <w:widowControl w:val="false"/>
        <w:spacing w:before="15" w:after="0" w:lineRule="auto" w:line="260"/>
        <w:rPr>
          <w:rFonts w:ascii="Times New Roman" w:cs="Times New Roman" w:eastAsia="Times New Roman" w:hAnsi="Times New Roman"/>
          <w:color w:val="000000"/>
          <w:sz w:val="26"/>
          <w:szCs w:val="26"/>
        </w:rPr>
      </w:pPr>
    </w:p>
    <w:p>
      <w:pPr>
        <w:pStyle w:val="style0"/>
        <w:widowControl w:val="false"/>
        <w:spacing w:before="27" w:after="0" w:lineRule="auto" w:line="240"/>
        <w:ind w:left="751"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C)      Panchayat Profile:</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tabs>
          <w:tab w:val="left" w:leader="none" w:pos="10440"/>
        </w:tabs>
        <w:spacing w:after="0" w:lineRule="auto" w:line="274"/>
        <w:ind w:left="1471" w:firstLine="0"/>
        <w:rPr>
          <w:rFonts w:ascii="Times New Roman" w:cs="Times New Roman" w:eastAsia="Times New Roman" w:hAnsi="Times New Roman"/>
          <w:color w:val="000000"/>
          <w:sz w:val="24"/>
          <w:szCs w:val="24"/>
          <w:u w:val="single"/>
        </w:rPr>
      </w:pPr>
      <w:r>
        <w:rPr>
          <w:rFonts w:ascii="Times New Roman" w:cs="Times New Roman" w:eastAsia="Times New Roman" w:hAnsi="Times New Roman"/>
          <w:color w:val="000000"/>
          <w:sz w:val="24"/>
          <w:szCs w:val="24"/>
        </w:rPr>
        <w:t xml:space="preserve">No. of revenue villages in the Panchayat: </w:t>
      </w:r>
      <w:r>
        <w:rPr>
          <w:rFonts w:ascii="Times New Roman" w:cs="Times New Roman" w:eastAsia="Times New Roman" w:hAnsi="Times New Roman"/>
          <w:color w:val="000000"/>
          <w:sz w:val="24"/>
          <w:szCs w:val="24"/>
          <w:u w:val="single"/>
        </w:rPr>
        <w:t xml:space="preserve"> 01</w:t>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058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No. of hamlets in the Panchayat: </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lang w:val="en-US"/>
        </w:rPr>
        <w:t>02</w:t>
      </w:r>
      <w:r>
        <w:rPr>
          <w:rFonts w:ascii="Times New Roman" w:cs="Times New Roman" w:eastAsia="Times New Roman" w:hAnsi="Times New Roman"/>
          <w:color w:val="000000"/>
          <w:sz w:val="24"/>
          <w:szCs w:val="24"/>
          <w:u w:val="single"/>
        </w:rPr>
        <w:tab/>
      </w:r>
      <w:r>
        <w:rPr>
          <w:rFonts w:ascii="Times New Roman" w:cs="Times New Roman" w:eastAsia="Times New Roman" w:hAnsi="Times New Roman"/>
          <w:color w:val="000000"/>
          <w:sz w:val="24"/>
          <w:szCs w:val="24"/>
          <w:u w:val="single"/>
        </w:rPr>
        <w:t>02</w:t>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0580"/>
        </w:tabs>
        <w:spacing w:before="26" w:after="0" w:lineRule="auto" w:line="274"/>
        <w:ind w:left="147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No. of households in the Panchayat: </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lang w:val="en-US"/>
        </w:rPr>
        <w:t>600</w:t>
      </w:r>
      <w:r>
        <w:rPr>
          <w:rFonts w:ascii="Times New Roman" w:cs="Times New Roman" w:eastAsia="Times New Roman" w:hAnsi="Times New Roman"/>
          <w:color w:val="000000"/>
          <w:sz w:val="24"/>
          <w:szCs w:val="24"/>
          <w:u w:val="single"/>
        </w:rPr>
        <w:tab/>
      </w:r>
      <w:r>
        <w:rPr>
          <w:rFonts w:ascii="Times New Roman" w:cs="Times New Roman" w:eastAsia="Times New Roman" w:hAnsi="Times New Roman"/>
          <w:color w:val="000000"/>
          <w:sz w:val="24"/>
          <w:szCs w:val="24"/>
          <w:u w:val="single"/>
        </w:rPr>
        <w:t>600</w:t>
      </w: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tabs>
          <w:tab w:val="left" w:leader="none" w:pos="11200"/>
        </w:tabs>
        <w:spacing w:before="26" w:after="0" w:lineRule="auto" w:line="240"/>
        <w:ind w:left="1471" w:firstLine="0"/>
        <w:rPr>
          <w:rFonts w:ascii="Times New Roman" w:cs="Times New Roman" w:eastAsia="Times New Roman" w:hAnsi="Times New Roman"/>
          <w:color w:val="000000"/>
          <w:sz w:val="24"/>
          <w:szCs w:val="24"/>
        </w:rPr>
        <w:sectPr>
          <w:type w:val="nextPage"/>
          <w:pgSz w:w="11920" w:h="16840" w:orient="portrait"/>
          <w:pgMar w:top="1380" w:right="0" w:bottom="280" w:left="0" w:header="0" w:footer="934" w:gutter="0"/>
        </w:sectPr>
      </w:pPr>
      <w:r>
        <w:rPr>
          <w:rFonts w:ascii="Times New Roman" w:cs="Times New Roman" w:eastAsia="Times New Roman" w:hAnsi="Times New Roman"/>
          <w:color w:val="000000"/>
          <w:sz w:val="24"/>
          <w:szCs w:val="24"/>
        </w:rPr>
        <w:t>Population   (approx)   of   the   Panchayat:</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lang w:val="en-US"/>
        </w:rPr>
        <w:t>3000</w:t>
      </w:r>
      <w:r>
        <w:rPr>
          <w:rFonts w:ascii="Times New Roman" w:cs="Times New Roman" w:eastAsia="Times New Roman" w:hAnsi="Times New Roman"/>
          <w:color w:val="000000"/>
          <w:sz w:val="24"/>
          <w:szCs w:val="24"/>
          <w:u w:val="single"/>
        </w:rPr>
        <w:tab/>
      </w:r>
      <w:r>
        <w:rPr>
          <w:rFonts w:ascii="Times New Roman" w:cs="Times New Roman" w:eastAsia="Times New Roman" w:hAnsi="Times New Roman"/>
          <w:color w:val="000000"/>
          <w:sz w:val="24"/>
          <w:szCs w:val="24"/>
          <w:u w:val="single"/>
        </w:rPr>
        <w:t>3000</w:t>
      </w: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Part-II:</w:t>
      </w:r>
    </w:p>
    <w:p>
      <w:pPr>
        <w:pStyle w:val="style0"/>
        <w:widowControl w:val="false"/>
        <w:spacing w:after="0" w:lineRule="auto" w:line="262"/>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 be filled up by the Visiting Officer during his/her two day visit to the Panchayat. All Fields have to be</w:t>
      </w:r>
    </w:p>
    <w:p>
      <w:pPr>
        <w:pStyle w:val="style0"/>
        <w:widowControl w:val="false"/>
        <w:spacing w:before="12"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filled by the Visiting Officer before the booklet is handed over to the DC</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72"/>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vertAlign w:val="baseline"/>
        </w:rPr>
        <w:t>Frontline Officers/Officials who were assigned to the Panchayat for the programme:</w:t>
      </w:r>
    </w:p>
    <w:p>
      <w:pPr>
        <w:pStyle w:val="style0"/>
        <w:widowControl w:val="false"/>
        <w:spacing w:before="10" w:after="0" w:lineRule="auto" w:line="110"/>
        <w:rPr>
          <w:rFonts w:ascii="Times New Roman" w:cs="Times New Roman" w:eastAsia="Times New Roman" w:hAnsi="Times New Roman"/>
          <w:color w:val="000000"/>
          <w:sz w:val="11"/>
          <w:szCs w:val="11"/>
        </w:rPr>
      </w:pPr>
    </w:p>
    <w:p>
      <w:pPr>
        <w:pStyle w:val="style0"/>
        <w:widowControl w:val="false"/>
        <w:spacing w:after="0" w:lineRule="auto" w:line="200"/>
        <w:rPr>
          <w:rFonts w:ascii="Times New Roman" w:cs="Times New Roman" w:eastAsia="Times New Roman" w:hAnsi="Times New Roman"/>
          <w:color w:val="000000"/>
          <w:sz w:val="20"/>
          <w:szCs w:val="20"/>
        </w:rPr>
      </w:pPr>
    </w:p>
    <w:tbl>
      <w:tblPr>
        <w:tblStyle w:val="style4102"/>
        <w:tblW w:w="10446" w:type="dxa"/>
        <w:jc w:val="left"/>
        <w:tblInd w:w="720" w:type="dxa"/>
        <w:tblLayout w:type="fixed"/>
        <w:tblLook w:val="0000" w:firstRow="0" w:lastRow="0" w:firstColumn="0" w:lastColumn="0" w:noHBand="0" w:noVBand="0"/>
      </w:tblPr>
      <w:tblGrid>
        <w:gridCol w:w="3324"/>
        <w:gridCol w:w="2936"/>
        <w:gridCol w:w="4186"/>
      </w:tblGrid>
      <w:tr>
        <w:trPr>
          <w:cantSplit w:val="false"/>
          <w:trHeight w:val="40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before="11" w:after="0" w:lineRule="auto" w:line="240"/>
              <w:ind w:left="70" w:firstLine="0"/>
              <w:rPr>
                <w:rFonts w:ascii="Times New Roman" w:cs="Times New Roman" w:eastAsia="Times New Roman" w:hAnsi="Times New Roman"/>
                <w:sz w:val="24"/>
                <w:szCs w:val="24"/>
              </w:rPr>
            </w:pPr>
            <w:r>
              <w:rPr>
                <w:rFonts w:ascii="Times New Roman" w:cs="Times New Roman" w:eastAsia="Times New Roman" w:hAnsi="Times New Roman"/>
                <w:sz w:val="32"/>
                <w:szCs w:val="32"/>
              </w:rPr>
              <w:t>Department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before="11" w:after="0" w:lineRule="auto" w:line="240"/>
              <w:ind w:left="70" w:firstLine="0"/>
              <w:rPr>
                <w:rFonts w:ascii="Times New Roman" w:cs="Times New Roman" w:eastAsia="Times New Roman" w:hAnsi="Times New Roman"/>
                <w:sz w:val="24"/>
                <w:szCs w:val="24"/>
              </w:rPr>
            </w:pPr>
            <w:r>
              <w:rPr>
                <w:rFonts w:ascii="Times New Roman" w:cs="Times New Roman" w:eastAsia="Times New Roman" w:hAnsi="Times New Roman"/>
                <w:sz w:val="32"/>
                <w:szCs w:val="32"/>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before="11" w:after="0" w:lineRule="auto" w:line="240"/>
              <w:ind w:left="70" w:firstLine="0"/>
              <w:rPr>
                <w:rFonts w:ascii="Times New Roman" w:cs="Times New Roman" w:eastAsia="Times New Roman" w:hAnsi="Times New Roman"/>
                <w:sz w:val="24"/>
                <w:szCs w:val="24"/>
              </w:rPr>
            </w:pPr>
            <w:r>
              <w:rPr>
                <w:rFonts w:ascii="Times New Roman" w:cs="Times New Roman" w:eastAsia="Times New Roman" w:hAnsi="Times New Roman"/>
                <w:sz w:val="32"/>
                <w:szCs w:val="32"/>
              </w:rPr>
              <w:t>Designation</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Handicraft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Ab.Rashid wani</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M.operator</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Agriculture and </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Sheraz Ah. Mantoo</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J.AEO</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Animal Husbandary</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Mushta Ahmad Wani</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Live stock supervisor</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RDD</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Khalid Rashid</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GRS</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Forest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Gh Nabi Teeli</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Wacher</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PDD</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Gh.Nabi</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Inspector</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PWD</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Ab RAishied the Ahanger</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Supervisor</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Flood control</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Mohd Hussain</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Supervisor</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Horticulture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Mohd yousuf</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HT4</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Health</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Dr Muzafar</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Medical Officer</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PHE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Gh Hussan</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line man</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Food Supplies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khursheed Ahmad</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Store keeper</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Education /ICDS</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Nazir Ahmad Wani/M Hussain</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Teacher./Supervisor.</w:t>
            </w:r>
          </w:p>
        </w:tc>
      </w:tr>
    </w:tbl>
    <w:p>
      <w:pPr>
        <w:pStyle w:val="style0"/>
        <w:widowControl w:val="false"/>
        <w:spacing w:before="4" w:after="0" w:lineRule="auto" w:line="240"/>
        <w:rPr>
          <w:rFonts w:ascii="Times New Roman" w:cs="Times New Roman" w:eastAsia="Times New Roman" w:hAnsi="Times New Roman"/>
          <w:sz w:val="24"/>
          <w:szCs w:val="24"/>
        </w:rPr>
      </w:pPr>
    </w:p>
    <w:p>
      <w:pPr>
        <w:pStyle w:val="style0"/>
        <w:widowControl w:val="false"/>
        <w:spacing w:before="27" w:after="0" w:lineRule="auto" w:line="240"/>
        <w:ind w:left="720" w:firstLine="0"/>
        <w:rPr>
          <w:rFonts w:ascii="Times New Roman" w:cs="Times New Roman" w:eastAsia="Times New Roman" w:hAnsi="Times New Roman"/>
          <w:sz w:val="24"/>
          <w:szCs w:val="24"/>
        </w:rPr>
      </w:pPr>
      <w:r>
        <w:rPr>
          <w:rFonts w:ascii="Times New Roman" w:cs="Times New Roman" w:eastAsia="Times New Roman" w:hAnsi="Times New Roman"/>
          <w:b/>
          <w:sz w:val="24"/>
          <w:szCs w:val="24"/>
        </w:rPr>
        <w:t>Details of absent employees vis-à-vis list furnished by the DC office:</w:t>
      </w:r>
    </w:p>
    <w:p>
      <w:pPr>
        <w:pStyle w:val="style0"/>
        <w:widowControl w:val="false"/>
        <w:spacing w:before="6"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tbl>
      <w:tblPr>
        <w:tblStyle w:val="style4103"/>
        <w:tblW w:w="10446" w:type="dxa"/>
        <w:jc w:val="left"/>
        <w:tblInd w:w="720" w:type="dxa"/>
        <w:tblLayout w:type="fixed"/>
        <w:tblLook w:val="0000" w:firstRow="0" w:lastRow="0" w:firstColumn="0" w:lastColumn="0" w:noHBand="0" w:noVBand="0"/>
      </w:tblPr>
      <w:tblGrid>
        <w:gridCol w:w="3324"/>
        <w:gridCol w:w="2936"/>
        <w:gridCol w:w="4186"/>
      </w:tblGrid>
      <w:tr>
        <w:trPr>
          <w:cantSplit w:val="false"/>
          <w:trHeight w:val="40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before="11" w:after="0" w:lineRule="auto" w:line="240"/>
              <w:ind w:left="70" w:firstLine="0"/>
              <w:rPr>
                <w:rFonts w:ascii="Times New Roman" w:cs="Times New Roman" w:eastAsia="Times New Roman" w:hAnsi="Times New Roman"/>
                <w:sz w:val="24"/>
                <w:szCs w:val="24"/>
              </w:rPr>
            </w:pPr>
            <w:r>
              <w:rPr>
                <w:rFonts w:ascii="Times New Roman" w:cs="Times New Roman" w:eastAsia="Times New Roman" w:hAnsi="Times New Roman"/>
                <w:sz w:val="32"/>
                <w:szCs w:val="32"/>
              </w:rPr>
              <w:t>Department</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before="11" w:after="0" w:lineRule="auto" w:line="240"/>
              <w:ind w:left="70" w:firstLine="0"/>
              <w:rPr>
                <w:rFonts w:ascii="Times New Roman" w:cs="Times New Roman" w:eastAsia="Times New Roman" w:hAnsi="Times New Roman"/>
                <w:sz w:val="24"/>
                <w:szCs w:val="24"/>
              </w:rPr>
            </w:pPr>
            <w:r>
              <w:rPr>
                <w:rFonts w:ascii="Times New Roman" w:cs="Times New Roman" w:eastAsia="Times New Roman" w:hAnsi="Times New Roman"/>
                <w:sz w:val="32"/>
                <w:szCs w:val="32"/>
              </w:rPr>
              <w:t>Name</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before="11" w:after="0" w:lineRule="auto" w:line="240"/>
              <w:ind w:left="70" w:firstLine="0"/>
              <w:rPr>
                <w:rFonts w:ascii="Times New Roman" w:cs="Times New Roman" w:eastAsia="Times New Roman" w:hAnsi="Times New Roman"/>
                <w:sz w:val="24"/>
                <w:szCs w:val="24"/>
              </w:rPr>
            </w:pPr>
            <w:r>
              <w:rPr>
                <w:rFonts w:ascii="Times New Roman" w:cs="Times New Roman" w:eastAsia="Times New Roman" w:hAnsi="Times New Roman"/>
                <w:sz w:val="32"/>
                <w:szCs w:val="32"/>
              </w:rPr>
              <w:t>Designation</w:t>
            </w: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Bank</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PMGSY</w:t>
            </w: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320" w:hRule="atLeast"/>
          <w:tblHeader w:val="false"/>
          <w:jc w:val="left"/>
        </w:trPr>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bl>
    <w:p>
      <w:pPr>
        <w:pStyle w:val="style0"/>
        <w:widowControl w:val="false"/>
        <w:spacing w:after="0" w:lineRule="auto" w:line="240"/>
        <w:rPr>
          <w:rFonts w:ascii="Times New Roman" w:cs="Times New Roman" w:eastAsia="Times New Roman" w:hAnsi="Times New Roman"/>
          <w:sz w:val="24"/>
          <w:szCs w:val="24"/>
        </w:rPr>
        <w:sectPr>
          <w:type w:val="nextPage"/>
          <w:pgSz w:w="11920" w:h="16840" w:orient="portrait"/>
          <w:pgMar w:top="1380" w:right="0" w:bottom="280" w:left="0" w:header="0" w:footer="914" w:gutter="0"/>
        </w:sectPr>
      </w:pPr>
    </w:p>
    <w:p>
      <w:pPr>
        <w:pStyle w:val="style0"/>
        <w:widowControl w:val="false"/>
        <w:spacing w:before="8"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1- ACTIVITIES</w:t>
      </w:r>
    </w:p>
    <w:p>
      <w:pPr>
        <w:pStyle w:val="style0"/>
        <w:widowControl w:val="false"/>
        <w:spacing w:after="0" w:lineRule="auto" w:line="262"/>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1: PANCHAYAT ASSET REGISTER</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Infrastructure:</w:t>
      </w:r>
    </w:p>
    <w:p>
      <w:pPr>
        <w:pStyle w:val="style0"/>
        <w:widowControl w:val="false"/>
        <w:spacing w:after="0" w:lineRule="auto" w:line="140"/>
        <w:rPr>
          <w:rFonts w:ascii="Times New Roman" w:cs="Times New Roman" w:eastAsia="Times New Roman" w:hAnsi="Times New Roman"/>
          <w:color w:val="000000"/>
          <w:sz w:val="14"/>
          <w:szCs w:val="14"/>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tabs>
          <w:tab w:val="left" w:leader="none" w:pos="2160"/>
        </w:tabs>
        <w:spacing w:after="0" w:lineRule="auto" w:line="285"/>
        <w:ind w:left="2061" w:right="6729" w:hanging="62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Panchayat Ghar Infrastructure a.   Govt building/private</w:t>
      </w:r>
      <w:r>
        <w:rPr>
          <w:rFonts w:ascii="Times New Roman" w:cs="Times New Roman" w:eastAsia="Times New Roman" w:hAnsi="Times New Roman"/>
          <w:color w:val="000000"/>
          <w:sz w:val="24"/>
          <w:szCs w:val="24"/>
          <w:lang w:val="en-US"/>
        </w:rPr>
        <w:t xml:space="preserve">  Govt</w:t>
      </w:r>
    </w:p>
    <w:p>
      <w:pPr>
        <w:pStyle w:val="style0"/>
        <w:widowControl w:val="false"/>
        <w:spacing w:before="2" w:after="0" w:lineRule="auto" w:line="240"/>
        <w:ind w:left="206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   New/needing repairs</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Furniture (Y/N)</w:t>
      </w:r>
      <w:r>
        <w:rPr>
          <w:rFonts w:ascii="Times New Roman" w:cs="Times New Roman" w:eastAsia="Times New Roman" w:hAnsi="Times New Roman"/>
          <w:color w:val="000000"/>
          <w:sz w:val="24"/>
          <w:szCs w:val="24"/>
          <w:lang w:val="en-US"/>
        </w:rPr>
        <w:t xml:space="preserve"> Yes</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Computer/printer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        Internet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        Telephone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6.        Toilet (CSC/part of panchayat ghar)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7.        Water (Y/N</w:t>
      </w:r>
      <w:r>
        <w:rPr>
          <w:rFonts w:ascii="Times New Roman" w:cs="Times New Roman" w:eastAsia="Times New Roman" w:hAnsi="Times New Roman"/>
          <w:color w:val="000000"/>
          <w:sz w:val="24"/>
          <w:szCs w:val="24"/>
          <w:lang w:val="en-US"/>
        </w:rPr>
        <w:t>)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8.        Electricity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9.        Bank branch (Y/N)</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10.      CSC (Y/N)</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11.      Patwarkhana (Y/N) </w:t>
      </w:r>
      <w:r>
        <w:rPr>
          <w:rFonts w:ascii="Times New Roman" w:cs="Times New Roman" w:eastAsia="Times New Roman" w:hAnsi="Times New Roman"/>
          <w:color w:val="000000"/>
          <w:sz w:val="24"/>
          <w:szCs w:val="24"/>
          <w:lang w:val="en-US"/>
        </w:rPr>
        <w:t>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12.      Village haat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13.      Playground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14.      School-</w:t>
      </w:r>
    </w:p>
    <w:p>
      <w:pPr>
        <w:pStyle w:val="style0"/>
        <w:widowControl w:val="false"/>
        <w:spacing w:before="52" w:after="0" w:lineRule="auto" w:line="240"/>
        <w:ind w:left="216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Kindergarten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216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         Primary (Y/N)</w:t>
      </w:r>
      <w:r>
        <w:rPr>
          <w:rFonts w:ascii="Times New Roman" w:cs="Times New Roman" w:eastAsia="Times New Roman" w:hAnsi="Times New Roman"/>
          <w:color w:val="000000"/>
          <w:sz w:val="24"/>
          <w:szCs w:val="24"/>
          <w:lang w:val="en-US"/>
        </w:rPr>
        <w:t xml:space="preserve"> yes</w:t>
      </w:r>
    </w:p>
    <w:p>
      <w:pPr>
        <w:pStyle w:val="style0"/>
        <w:widowControl w:val="false"/>
        <w:spacing w:before="52" w:after="0" w:lineRule="auto" w:line="240"/>
        <w:ind w:left="216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          Secondary (Y/N)</w:t>
      </w:r>
      <w:r>
        <w:rPr>
          <w:rFonts w:ascii="Times New Roman" w:cs="Times New Roman" w:eastAsia="Times New Roman" w:hAnsi="Times New Roman"/>
          <w:color w:val="000000"/>
          <w:sz w:val="24"/>
          <w:szCs w:val="24"/>
          <w:lang w:val="en-US"/>
        </w:rPr>
        <w:t xml:space="preserve"> yes</w:t>
      </w:r>
    </w:p>
    <w:p>
      <w:pPr>
        <w:pStyle w:val="style0"/>
        <w:widowControl w:val="false"/>
        <w:spacing w:before="52" w:after="0" w:lineRule="auto" w:line="240"/>
        <w:ind w:left="216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d.         College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216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         University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      Anganwadi Centre (Y/N)</w:t>
      </w:r>
      <w:r>
        <w:rPr>
          <w:rFonts w:ascii="Times New Roman" w:cs="Times New Roman" w:eastAsia="Times New Roman" w:hAnsi="Times New Roman"/>
          <w:color w:val="000000"/>
          <w:sz w:val="24"/>
          <w:szCs w:val="24"/>
          <w:lang w:val="en-US"/>
        </w:rPr>
        <w:t xml:space="preserve"> Yes</w:t>
      </w:r>
    </w:p>
    <w:p>
      <w:pPr>
        <w:pStyle w:val="style0"/>
        <w:widowControl w:val="false"/>
        <w:spacing w:before="52" w:after="0" w:lineRule="auto" w:line="240"/>
        <w:ind w:left="216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(govt/private)</w:t>
      </w:r>
      <w:r>
        <w:rPr>
          <w:rFonts w:ascii="Times New Roman" w:cs="Times New Roman" w:eastAsia="Times New Roman" w:hAnsi="Times New Roman"/>
          <w:color w:val="000000"/>
          <w:sz w:val="24"/>
          <w:szCs w:val="24"/>
          <w:lang w:val="en-US"/>
        </w:rPr>
        <w:t xml:space="preserve"> Govt</w:t>
      </w:r>
    </w:p>
    <w:p>
      <w:pPr>
        <w:pStyle w:val="style0"/>
        <w:widowControl w:val="false"/>
        <w:spacing w:before="52" w:after="0" w:lineRule="auto" w:line="240"/>
        <w:ind w:left="216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         Total children enrolled</w:t>
      </w:r>
      <w:r>
        <w:rPr>
          <w:rFonts w:ascii="Times New Roman" w:cs="Times New Roman" w:eastAsia="Times New Roman" w:hAnsi="Times New Roman"/>
          <w:color w:val="000000"/>
          <w:sz w:val="24"/>
          <w:szCs w:val="24"/>
          <w:lang w:val="en-US"/>
        </w:rPr>
        <w:t xml:space="preserve">  210</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15.      Amrit Sarovars – details, location, condition</w:t>
      </w:r>
      <w:r>
        <w:rPr>
          <w:rFonts w:ascii="Times New Roman" w:cs="Times New Roman" w:eastAsia="Times New Roman" w:hAnsi="Times New Roman"/>
          <w:color w:val="000000"/>
          <w:sz w:val="24"/>
          <w:szCs w:val="24"/>
          <w:lang w:val="en-US"/>
        </w:rPr>
        <w:t xml:space="preserve"> Attached photos</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16.      Government offices- details, whether functional or not</w:t>
      </w:r>
      <w:r>
        <w:rPr>
          <w:rFonts w:ascii="Times New Roman" w:cs="Times New Roman" w:eastAsia="Times New Roman" w:hAnsi="Times New Roman"/>
          <w:color w:val="000000"/>
          <w:sz w:val="24"/>
          <w:szCs w:val="24"/>
          <w:lang w:val="en-US"/>
        </w:rPr>
        <w:t xml:space="preserve">   Functional</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17.      Ration shop (Y/N)</w:t>
      </w:r>
      <w:r>
        <w:rPr>
          <w:rFonts w:ascii="Times New Roman" w:cs="Times New Roman" w:eastAsia="Times New Roman" w:hAnsi="Times New Roman"/>
          <w:color w:val="000000"/>
          <w:sz w:val="24"/>
          <w:szCs w:val="24"/>
          <w:lang w:val="en-US"/>
        </w:rPr>
        <w:t xml:space="preserve"> Yes</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18.       Places of tourism importance – names, little details on historical/cultural importance</w:t>
      </w:r>
      <w:r>
        <w:rPr>
          <w:rFonts w:ascii="Times New Roman" w:cs="Times New Roman" w:eastAsia="Times New Roman" w:hAnsi="Times New Roman"/>
          <w:color w:val="000000"/>
          <w:sz w:val="24"/>
          <w:szCs w:val="24"/>
          <w:lang w:val="en-US"/>
        </w:rPr>
        <w:t xml:space="preserve"> Mandi needs to be developed</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19.       Village heritage sites/ treks- names, little details on historical/cultural importance</w:t>
      </w:r>
      <w:r>
        <w:rPr>
          <w:rFonts w:ascii="Times New Roman" w:cs="Times New Roman" w:eastAsia="Times New Roman" w:hAnsi="Times New Roman"/>
          <w:color w:val="000000"/>
          <w:sz w:val="24"/>
          <w:szCs w:val="24"/>
          <w:lang w:val="en-US"/>
        </w:rPr>
        <w:t xml:space="preserve"> Nil</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20.      VLW Office (Y/N)</w:t>
      </w:r>
      <w:r>
        <w:rPr>
          <w:rFonts w:ascii="Times New Roman" w:cs="Times New Roman" w:eastAsia="Times New Roman" w:hAnsi="Times New Roman"/>
          <w:color w:val="000000"/>
          <w:sz w:val="24"/>
          <w:szCs w:val="24"/>
          <w:lang w:val="en-US"/>
        </w:rPr>
        <w:t xml:space="preserve"> No</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21.      Primary Healthcare Centre (Y/N),</w:t>
      </w:r>
      <w:r>
        <w:rPr>
          <w:rFonts w:ascii="Times New Roman" w:cs="Times New Roman" w:eastAsia="Times New Roman" w:hAnsi="Times New Roman"/>
          <w:color w:val="000000"/>
          <w:sz w:val="24"/>
          <w:szCs w:val="24"/>
          <w:lang w:val="en-US"/>
        </w:rPr>
        <w:t>Yes</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22.      List of Incomplete Buildings- names, year of construction</w:t>
      </w:r>
      <w:r>
        <w:rPr>
          <w:rFonts w:ascii="Times New Roman" w:cs="Times New Roman" w:eastAsia="Times New Roman" w:hAnsi="Times New Roman"/>
          <w:color w:val="000000"/>
          <w:sz w:val="24"/>
          <w:szCs w:val="24"/>
          <w:lang w:val="en-US"/>
        </w:rPr>
        <w:t xml:space="preserve"> , None </w:t>
      </w:r>
    </w:p>
    <w:p>
      <w:pPr>
        <w:pStyle w:val="style0"/>
        <w:widowControl w:val="false"/>
        <w:spacing w:before="52" w:after="0" w:lineRule="auto" w:line="240"/>
        <w:ind w:left="1440" w:firstLine="0"/>
        <w:rPr>
          <w:rFonts w:ascii="Times New Roman" w:cs="Times New Roman" w:eastAsia="Times New Roman" w:hAnsi="Times New Roman"/>
          <w:color w:val="000000"/>
          <w:sz w:val="24"/>
          <w:szCs w:val="24"/>
        </w:rPr>
        <w:sectPr>
          <w:type w:val="nextPage"/>
          <w:pgSz w:w="11920" w:h="16840" w:orient="portrait"/>
          <w:pgMar w:top="1380" w:right="0" w:bottom="280" w:left="0" w:header="0" w:footer="934" w:gutter="0"/>
        </w:sectPr>
      </w:pPr>
      <w:r>
        <w:rPr>
          <w:rFonts w:ascii="Times New Roman" w:cs="Times New Roman" w:eastAsia="Times New Roman" w:hAnsi="Times New Roman"/>
          <w:color w:val="000000"/>
          <w:sz w:val="24"/>
          <w:szCs w:val="24"/>
        </w:rPr>
        <w:t>23.      List of Underutilized Buildings- names</w:t>
      </w:r>
      <w:r>
        <w:rPr>
          <w:rFonts w:ascii="Times New Roman" w:cs="Times New Roman" w:eastAsia="Times New Roman" w:hAnsi="Times New Roman"/>
          <w:color w:val="000000"/>
          <w:sz w:val="24"/>
          <w:szCs w:val="24"/>
          <w:lang w:val="en-US"/>
        </w:rPr>
        <w:t>,Nil</w:t>
      </w:r>
    </w:p>
    <w:p>
      <w:pPr>
        <w:pStyle w:val="style0"/>
        <w:widowControl w:val="false"/>
        <w:spacing w:before="9" w:after="0" w:lineRule="auto" w:line="170"/>
        <w:rPr>
          <w:rFonts w:ascii="Times New Roman" w:cs="Times New Roman" w:eastAsia="Times New Roman" w:hAnsi="Times New Roman"/>
          <w:color w:val="000000"/>
          <w:sz w:val="17"/>
          <w:szCs w:val="17"/>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w:t>
      </w:r>
      <w:r>
        <w:rPr/>
        <mc:AlternateContent>
          <mc:Choice Requires="wps">
            <w:drawing>
              <wp:anchor distT="0" distB="0" distL="0" distR="0" simplePos="false" relativeHeight="7" behindDoc="true" locked="false" layoutInCell="true" allowOverlap="true">
                <wp:simplePos x="0" y="0"/>
                <wp:positionH relativeFrom="page">
                  <wp:posOffset>788260</wp:posOffset>
                </wp:positionH>
                <wp:positionV relativeFrom="page">
                  <wp:posOffset>1270912</wp:posOffset>
                </wp:positionV>
                <wp:extent cx="6638925" cy="311150"/>
                <wp:effectExtent l="0" t="0" r="0" b="0"/>
                <wp:wrapNone/>
                <wp:docPr id="1053"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anchor>
            </w:drawing>
          </mc:Choice>
          <mc:Fallback>
            <w:pict>
              <v:shape id="1053" coordsize="10455,490" path="m2636,0l0,0l0,490l10455,490l10455,0l2636,0xe" fillcolor="#fc660a" stroked="f" style="position:absolute;margin-left:62.07pt;margin-top:100.07pt;width:522.75pt;height:24.5pt;z-index:-2147483640;mso-position-horizontal-relative:page;mso-position-vertical-relative:page;mso-width-relative:page;mso-height-relative:page;mso-wrap-distance-left:0.0pt;mso-wrap-distance-right:0.0pt;visibility:visible;">
                <v:stroke on="f"/>
                <v:fill/>
                <v:path textboxrect="0,0,10455,490"/>
              </v:shape>
            </w:pict>
          </mc:Fallback>
        </mc:AlternateContent>
      </w:r>
      <w:r>
        <w:rPr>
          <w:rFonts w:ascii="Times New Roman" w:cs="Times New Roman" w:eastAsia="Times New Roman" w:hAnsi="Times New Roman"/>
          <w:b/>
          <w:color w:val="c9000d"/>
          <w:sz w:val="36"/>
          <w:szCs w:val="36"/>
        </w:rPr>
        <w:t>Y 1-ACTIVITIES</w:t>
      </w:r>
    </w:p>
    <w:p>
      <w:pPr>
        <w:pStyle w:val="style0"/>
        <w:widowControl w:val="false"/>
        <w:spacing w:after="0" w:lineRule="auto" w:line="262"/>
        <w:ind w:left="722"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2:</w:t>
      </w:r>
    </w:p>
    <w:p>
      <w:pPr>
        <w:pStyle w:val="style0"/>
        <w:widowControl w:val="false"/>
        <w:spacing w:before="12" w:after="0" w:lineRule="auto" w:line="240"/>
        <w:ind w:left="722"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DIFFERENT INSTITUTIONS/INFRASTRUCTURE PROJECTS TO BE VISITED</w:t>
      </w:r>
    </w:p>
    <w:p>
      <w:pPr>
        <w:pStyle w:val="style0"/>
        <w:widowControl w:val="false"/>
        <w:spacing w:before="6" w:after="0" w:lineRule="auto" w:line="110"/>
        <w:rPr>
          <w:rFonts w:ascii="Times New Roman" w:cs="Times New Roman" w:eastAsia="Times New Roman" w:hAnsi="Times New Roman"/>
          <w:color w:val="000000"/>
          <w:sz w:val="11"/>
          <w:szCs w:val="11"/>
        </w:rPr>
      </w:pPr>
    </w:p>
    <w:p>
      <w:pPr>
        <w:pStyle w:val="style0"/>
        <w:widowControl w:val="false"/>
        <w:spacing w:after="0" w:lineRule="auto" w:line="200"/>
        <w:rPr>
          <w:rFonts w:ascii="Times New Roman" w:cs="Times New Roman" w:eastAsia="Times New Roman" w:hAnsi="Times New Roman"/>
          <w:color w:val="000000"/>
          <w:sz w:val="20"/>
          <w:szCs w:val="20"/>
        </w:rPr>
      </w:pPr>
    </w:p>
    <w:tbl>
      <w:tblPr>
        <w:tblStyle w:val="style4104"/>
        <w:tblW w:w="10456" w:type="dxa"/>
        <w:jc w:val="left"/>
        <w:tblInd w:w="720" w:type="dxa"/>
        <w:tblLayout w:type="fixed"/>
        <w:tblLook w:val="0000" w:firstRow="0" w:lastRow="0" w:firstColumn="0" w:lastColumn="0" w:noHBand="0" w:noVBand="0"/>
      </w:tblPr>
      <w:tblGrid>
        <w:gridCol w:w="2637"/>
        <w:gridCol w:w="4518"/>
        <w:gridCol w:w="3301"/>
      </w:tblGrid>
      <w:tr>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AMRIT SAROVARS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Visit, verify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COMMENTS</w:t>
            </w:r>
          </w:p>
        </w:tc>
      </w:tr>
      <w:tr>
        <w:tblPrEx/>
        <w:trPr>
          <w:cantSplit w:val="false"/>
          <w:trHeight w:val="1259"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8"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Khidmat Centres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8" w:after="0" w:lineRule="auto" w:line="260"/>
              <w:rPr>
                <w:rFonts w:ascii="Times New Roman" w:cs="Times New Roman" w:eastAsia="Times New Roman" w:hAnsi="Times New Roman"/>
                <w:sz w:val="26"/>
                <w:szCs w:val="26"/>
              </w:rPr>
            </w:pPr>
          </w:p>
          <w:p>
            <w:pPr>
              <w:pStyle w:val="style0"/>
              <w:widowControl w:val="false"/>
              <w:spacing w:after="0" w:lineRule="auto" w:line="249"/>
              <w:ind w:left="150" w:right="134"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Create /Generate awareness on 225 schemes particularly G2C schems Aapki Zamin Aapki Nigrani, Beams, Janbhagidari, Digital J&amp;K</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lang w:val="en-US"/>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Up to the mark</w:t>
            </w:r>
          </w:p>
        </w:tc>
      </w:tr>
      <w:tr>
        <w:tblPrEx/>
        <w:trPr>
          <w:cantSplit w:val="false"/>
          <w:trHeight w:val="1086"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JKB/PSB counters/outlets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9"/>
              <w:ind w:left="150" w:right="2615"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 Status of counter b) Number of visitors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Not available</w:t>
            </w:r>
          </w:p>
        </w:tc>
      </w:tr>
      <w:tr>
        <w:tblPrEx/>
        <w:trPr>
          <w:cantSplit w:val="false"/>
          <w:trHeight w:val="73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9"/>
              <w:ind w:left="150" w:right="218"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Incomplete buildings/pro- jects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9"/>
              <w:ind w:left="150" w:right="386"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Verify whether identification and redistribution done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PDS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Visit, evaluate, online status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NA</w:t>
            </w:r>
          </w:p>
        </w:tc>
      </w:tr>
      <w:tr>
        <w:tblPrEx/>
        <w:trPr>
          <w:cantSplit w:val="false"/>
          <w:trHeight w:val="73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3" w:after="0" w:lineRule="auto" w:line="240"/>
              <w:rPr>
                <w:rFonts w:ascii="Times New Roman" w:cs="Times New Roman" w:eastAsia="Times New Roman" w:hAnsi="Times New Roman"/>
                <w:sz w:val="24"/>
                <w:szCs w:val="24"/>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PHC</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9"/>
              <w:ind w:left="150" w:right="564"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Visit- evaluate, status of staff, equipment and quality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Understaff</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Youth clubs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Meet, interact, seek suggestions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Needs infrastructure</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SHG</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Meet, identify problems, seek suggestions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NA</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PMAY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Inspect, Inaugurate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r>
      <w:tr>
        <w:tblPrEx/>
        <w:trPr>
          <w:cantSplit w:val="false"/>
          <w:trHeight w:val="97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9"/>
              <w:ind w:left="150" w:right="376"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My school, my pride progress; schools- water, toilets, staff</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4" w:after="0" w:lineRule="auto" w:line="240"/>
              <w:rPr>
                <w:rFonts w:ascii="Times New Roman" w:cs="Times New Roman" w:eastAsia="Times New Roman" w:hAnsi="Times New Roman"/>
                <w:sz w:val="24"/>
                <w:szCs w:val="24"/>
              </w:rPr>
            </w:pPr>
          </w:p>
          <w:p>
            <w:pPr>
              <w:pStyle w:val="style0"/>
              <w:widowControl w:val="false"/>
              <w:spacing w:after="0" w:lineRule="auto" w:line="249"/>
              <w:ind w:left="150" w:right="264"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Visit, check for water, electricity, sanitation, meet students and staff</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Swachh SBM</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Evaluate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Stisfactory</w:t>
            </w:r>
          </w:p>
        </w:tc>
      </w:tr>
      <w:tr>
        <w:tblPrEx/>
        <w:trPr>
          <w:cantSplit w:val="false"/>
          <w:trHeight w:val="97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9"/>
              <w:ind w:left="150" w:right="461"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Panchayat play ground, Sports kits distribution Village games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4" w:after="0" w:lineRule="auto" w:line="240"/>
              <w:rPr>
                <w:rFonts w:ascii="Times New Roman" w:cs="Times New Roman" w:eastAsia="Times New Roman" w:hAnsi="Times New Roman"/>
                <w:sz w:val="24"/>
                <w:szCs w:val="24"/>
              </w:rPr>
            </w:pPr>
          </w:p>
          <w:p>
            <w:pPr>
              <w:pStyle w:val="style0"/>
              <w:widowControl w:val="false"/>
              <w:spacing w:after="0" w:lineRule="auto" w:line="249"/>
              <w:ind w:left="150" w:right="292"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Ensure, verify. Participate in at least one game in the playground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Not available</w:t>
            </w:r>
          </w:p>
        </w:tc>
      </w:tr>
      <w:tr>
        <w:tblPrEx/>
        <w:trPr>
          <w:cantSplit w:val="false"/>
          <w:trHeight w:val="73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9"/>
              <w:ind w:left="150" w:right="29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Har Gaon Hariyali, Planta- tion drive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4" w:after="0" w:lineRule="auto" w:line="240"/>
              <w:rPr>
                <w:rFonts w:ascii="Times New Roman" w:cs="Times New Roman" w:eastAsia="Times New Roman" w:hAnsi="Times New Roman"/>
                <w:sz w:val="24"/>
                <w:szCs w:val="24"/>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Evaluate status, feedback</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r>
      <w:tr>
        <w:tblPrEx/>
        <w:trPr>
          <w:cantSplit w:val="false"/>
          <w:trHeight w:val="73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Village cultural event</w:t>
            </w:r>
          </w:p>
          <w:p>
            <w:pPr>
              <w:pStyle w:val="style0"/>
              <w:widowControl w:val="false"/>
              <w:spacing w:before="10"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Dangal/ Haat/Mela</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4" w:after="0" w:lineRule="auto" w:line="240"/>
              <w:rPr>
                <w:rFonts w:ascii="Times New Roman" w:cs="Times New Roman" w:eastAsia="Times New Roman" w:hAnsi="Times New Roman"/>
                <w:sz w:val="24"/>
                <w:szCs w:val="24"/>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Participate in; ensure that it is held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Participated</w:t>
            </w:r>
          </w:p>
        </w:tc>
      </w:tr>
      <w:tr>
        <w:tblPrEx/>
        <w:trPr>
          <w:cantSplit w:val="false"/>
          <w:trHeight w:val="73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4" w:after="0" w:lineRule="auto" w:line="240"/>
              <w:rPr>
                <w:rFonts w:ascii="Times New Roman" w:cs="Times New Roman" w:eastAsia="Times New Roman" w:hAnsi="Times New Roman"/>
                <w:sz w:val="24"/>
                <w:szCs w:val="24"/>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Exhibition of schemes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9"/>
              <w:ind w:left="150" w:right="401"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Ensure that every department participates and that it continues for the entire duration of B2V</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Satisfctory</w:t>
            </w:r>
          </w:p>
        </w:tc>
      </w:tr>
      <w:tr>
        <w:tblPrEx/>
        <w:trPr>
          <w:cantSplit w:val="false"/>
          <w:trHeight w:val="97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9"/>
              <w:ind w:left="150" w:right="144"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Jal Jeewan Mission verifica- tion- WSS/JSD</w:t>
            </w: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Electricity supply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70"/>
              <w:rPr>
                <w:rFonts w:ascii="Times New Roman" w:cs="Times New Roman" w:eastAsia="Times New Roman" w:hAnsi="Times New Roman"/>
                <w:sz w:val="17"/>
                <w:szCs w:val="17"/>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Verify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Needs improvement</w:t>
            </w:r>
          </w:p>
        </w:tc>
      </w:tr>
    </w:tbl>
    <w:p>
      <w:pPr>
        <w:pStyle w:val="style0"/>
        <w:widowControl w:val="false"/>
        <w:spacing w:after="0" w:lineRule="auto" w:line="240"/>
        <w:rPr>
          <w:rFonts w:ascii="Times New Roman" w:cs="Times New Roman" w:eastAsia="Times New Roman" w:hAnsi="Times New Roman"/>
          <w:sz w:val="24"/>
          <w:szCs w:val="24"/>
        </w:rPr>
        <w:sectPr>
          <w:type w:val="nextPage"/>
          <w:pgSz w:w="11920" w:h="16840" w:orient="portrait"/>
          <w:pgMar w:top="1380" w:right="0" w:bottom="280" w:left="0" w:header="0" w:footer="914" w:gutter="0"/>
        </w:sectPr>
      </w:pPr>
    </w:p>
    <w:p>
      <w:pPr>
        <w:pStyle w:val="style0"/>
        <w:widowControl w:val="false"/>
        <w:spacing w:before="8"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1" w:after="0" w:lineRule="auto" w:line="240"/>
        <w:ind w:left="4425" w:right="4425" w:firstLine="0"/>
        <w:jc w:val="center"/>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1 - ACTIVITIES</w:t>
      </w:r>
    </w:p>
    <w:p>
      <w:pPr>
        <w:pStyle w:val="style0"/>
        <w:widowControl w:val="false"/>
        <w:spacing w:after="0" w:lineRule="auto" w:line="262"/>
        <w:ind w:left="4299" w:right="4308" w:firstLine="0"/>
        <w:jc w:val="center"/>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3: SATURATE JAN BHIYAN</w:t>
      </w:r>
    </w:p>
    <w:p>
      <w:pPr>
        <w:pStyle w:val="style0"/>
        <w:widowControl w:val="false"/>
        <w:spacing w:before="12" w:after="0" w:lineRule="auto" w:line="249"/>
        <w:ind w:left="2988" w:right="2988" w:firstLine="0"/>
        <w:jc w:val="center"/>
        <w:rPr>
          <w:rFonts w:ascii="Times New Roman" w:cs="Times New Roman" w:eastAsia="Times New Roman" w:hAnsi="Times New Roman"/>
          <w:color w:val="000000"/>
          <w:sz w:val="24"/>
          <w:szCs w:val="24"/>
        </w:rPr>
        <w:sectPr>
          <w:type w:val="nextPage"/>
          <w:pgSz w:w="11920" w:h="16840" w:orient="portrait"/>
          <w:pgMar w:top="1380" w:right="0" w:bottom="280" w:left="0" w:header="0" w:footer="934" w:gutter="0"/>
        </w:sectPr>
      </w:pPr>
      <w:r>
        <w:rPr>
          <w:rFonts w:ascii="Times New Roman" w:cs="Times New Roman" w:eastAsia="Times New Roman" w:hAnsi="Times New Roman"/>
          <w:b/>
          <w:color w:val="000000"/>
          <w:sz w:val="24"/>
          <w:szCs w:val="24"/>
        </w:rPr>
        <w:t>DELIVERABLES AND RECORD DEFICIENCIES IF ANY (INSERT DELIVERABLES LIST HERE AS PER GAD FORMAT</w:t>
      </w: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 w:after="0" w:lineRule="auto" w:line="260"/>
        <w:rPr>
          <w:rFonts w:ascii="Times New Roman" w:cs="Times New Roman" w:eastAsia="Times New Roman" w:hAnsi="Times New Roman"/>
          <w:color w:val="000000"/>
          <w:sz w:val="26"/>
          <w:szCs w:val="26"/>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1-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4:</w:t>
      </w:r>
    </w:p>
    <w:p>
      <w:pPr>
        <w:pStyle w:val="style0"/>
        <w:widowControl w:val="false"/>
        <w:spacing w:before="12"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SELF EMPLOYMENT ACTIVITIES</w:t>
      </w:r>
    </w:p>
    <w:p>
      <w:pPr>
        <w:pStyle w:val="style0"/>
        <w:widowControl w:val="false"/>
        <w:spacing w:before="12" w:after="0" w:lineRule="auto" w:line="249"/>
        <w:ind w:left="720" w:right="1077"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Ensure Self-employment activities for youth, distribute employment letters for people selected under various social schemes (15 IS THE TARGET PER PANCHAYAT)</w:t>
      </w:r>
    </w:p>
    <w:p>
      <w:pPr>
        <w:pStyle w:val="style0"/>
        <w:widowControl w:val="false"/>
        <w:spacing w:before="8" w:after="0" w:lineRule="auto" w:line="280"/>
        <w:rPr>
          <w:rFonts w:ascii="Times New Roman" w:cs="Times New Roman" w:eastAsia="Times New Roman" w:hAnsi="Times New Roman"/>
          <w:color w:val="000000"/>
          <w:sz w:val="28"/>
          <w:szCs w:val="28"/>
        </w:rPr>
      </w:pPr>
    </w:p>
    <w:p>
      <w:pPr>
        <w:pStyle w:val="style0"/>
        <w:widowControl w:val="false"/>
        <w:spacing w:after="0" w:lineRule="auto" w:line="249"/>
        <w:ind w:left="1440" w:right="4918"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Number of cases in different categories sanctioned : Details of the bank sanctioning it :</w:t>
      </w:r>
    </w:p>
    <w:p>
      <w:pPr>
        <w:pStyle w:val="style0"/>
        <w:widowControl w:val="false"/>
        <w:spacing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Total amount involved :</w:t>
      </w:r>
    </w:p>
    <w:p>
      <w:pPr>
        <w:pStyle w:val="style0"/>
        <w:widowControl w:val="false"/>
        <w:spacing w:before="2" w:after="0" w:lineRule="auto" w:line="130"/>
        <w:rPr>
          <w:rFonts w:ascii="Times New Roman" w:cs="Times New Roman" w:eastAsia="Times New Roman" w:hAnsi="Times New Roman"/>
          <w:color w:val="000000"/>
          <w:sz w:val="13"/>
          <w:szCs w:val="13"/>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1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5</w:t>
      </w:r>
    </w:p>
    <w:p>
      <w:pPr>
        <w:pStyle w:val="style0"/>
        <w:widowControl w:val="false"/>
        <w:spacing w:before="12" w:after="0" w:lineRule="auto" w:line="249"/>
        <w:ind w:left="720" w:right="742"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In the evening, hold informal meetings  with senior citizens , govt employees, retd employees, youth club and other citizens who are enrolled on college/university and have discussion on Gandhi Katha, Nasha Mukt Abhiyan, corruption free governance, doubling farmers income and record the proceedings</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lang w:val="en-US"/>
        </w:rPr>
        <w:t>Held a meeting for the said purpose with the stakeholders.</w:t>
      </w:r>
    </w:p>
    <w:p>
      <w:pPr>
        <w:pStyle w:val="style0"/>
        <w:widowControl w:val="false"/>
        <w:spacing w:before="8" w:after="0" w:lineRule="auto" w:line="280"/>
        <w:rPr>
          <w:rFonts w:ascii="Times New Roman" w:cs="Times New Roman" w:eastAsia="Times New Roman" w:hAnsi="Times New Roman"/>
          <w:color w:val="000000"/>
          <w:sz w:val="28"/>
          <w:szCs w:val="28"/>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DAY 2</w:t>
      </w:r>
    </w:p>
    <w:p>
      <w:pPr>
        <w:pStyle w:val="style0"/>
        <w:widowControl w:val="false"/>
        <w:spacing w:before="44" w:after="0" w:lineRule="auto" w:line="278"/>
        <w:ind w:left="720" w:right="6236"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a.        No of Individual Compost Pits constructed</w:t>
      </w:r>
      <w:r>
        <w:rPr>
          <w:rFonts w:ascii="Times New Roman" w:cs="Times New Roman" w:eastAsia="Times New Roman" w:hAnsi="Times New Roman"/>
          <w:color w:val="000000"/>
          <w:sz w:val="24"/>
          <w:szCs w:val="24"/>
          <w:lang w:val="en-US"/>
        </w:rPr>
        <w:t xml:space="preserve"> 65</w:t>
      </w:r>
      <w:r>
        <w:rPr>
          <w:rFonts w:ascii="Times New Roman" w:cs="Times New Roman" w:eastAsia="Times New Roman" w:hAnsi="Times New Roman"/>
          <w:color w:val="000000"/>
          <w:sz w:val="24"/>
          <w:szCs w:val="24"/>
        </w:rPr>
        <w:t xml:space="preserve"> b.         No of Individual Soak Pits constructed</w:t>
      </w:r>
      <w:r>
        <w:rPr>
          <w:rFonts w:ascii="Times New Roman" w:cs="Times New Roman" w:eastAsia="Times New Roman" w:hAnsi="Times New Roman"/>
          <w:color w:val="000000"/>
          <w:sz w:val="24"/>
          <w:szCs w:val="24"/>
          <w:lang w:val="en-US"/>
        </w:rPr>
        <w:t xml:space="preserve"> 42</w:t>
      </w:r>
    </w:p>
    <w:p>
      <w:pPr>
        <w:pStyle w:val="style0"/>
        <w:widowControl w:val="false"/>
        <w:spacing w:before="1"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No.ofBiodiversity management committee meetingsheld:</w:t>
      </w:r>
      <w:r>
        <w:rPr>
          <w:rFonts w:ascii="Times New Roman" w:cs="Times New Roman" w:eastAsia="Times New Roman" w:hAnsi="Times New Roman"/>
          <w:color w:val="000000"/>
          <w:sz w:val="24"/>
          <w:szCs w:val="24"/>
          <w:lang w:val="en-US"/>
        </w:rPr>
        <w:t xml:space="preserve"> None</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          IsthenameofSarpanchdisplayedoncitizeninformationboardsofallRD&amp;PRschemes:Yes/No</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VII.        AreSarpanchsbeinginvolvedinstart/inaugurationofactivities:Yes/No</w:t>
      </w:r>
      <w:r>
        <w:rPr>
          <w:rFonts w:ascii="Times New Roman" w:cs="Times New Roman" w:eastAsia="Times New Roman" w:hAnsi="Times New Roman"/>
          <w:color w:val="000000"/>
          <w:sz w:val="24"/>
          <w:szCs w:val="24"/>
          <w:lang w:val="en-US"/>
        </w:rPr>
        <w:t>,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VIII.       Whethersubjectshavebeenassignedbythe Sarpanchtothe Panchs:Yes/No</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IX.         Whethergrievancesredressalboxisinstalled:Yes/No</w:t>
      </w:r>
      <w:r>
        <w:rPr>
          <w:rFonts w:ascii="Times New Roman" w:cs="Times New Roman" w:eastAsia="Times New Roman" w:hAnsi="Times New Roman"/>
          <w:color w:val="000000"/>
          <w:sz w:val="24"/>
          <w:szCs w:val="24"/>
          <w:lang w:val="en-US"/>
        </w:rPr>
        <w:t>, No</w:t>
      </w:r>
    </w:p>
    <w:p>
      <w:pPr>
        <w:pStyle w:val="style0"/>
        <w:widowControl w:val="false"/>
        <w:spacing w:before="44" w:after="0" w:lineRule="auto" w:line="278"/>
        <w:ind w:left="720" w:right="5228"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X.          NoofgrievancesreceivedpertainingtoPanchayatlevel:</w:t>
      </w:r>
      <w:r>
        <w:rPr>
          <w:rFonts w:ascii="Times New Roman" w:cs="Times New Roman" w:eastAsia="Times New Roman" w:hAnsi="Times New Roman"/>
          <w:color w:val="000000"/>
          <w:sz w:val="24"/>
          <w:szCs w:val="24"/>
          <w:lang w:val="en-US"/>
        </w:rPr>
        <w:t xml:space="preserve"> NA</w:t>
      </w:r>
      <w:r>
        <w:rPr>
          <w:rFonts w:ascii="Times New Roman" w:cs="Times New Roman" w:eastAsia="Times New Roman" w:hAnsi="Times New Roman"/>
          <w:color w:val="000000"/>
          <w:sz w:val="24"/>
          <w:szCs w:val="24"/>
        </w:rPr>
        <w:t xml:space="preserve"> XI.         NoofgrievancesdisposedofatPanchayatlevel:</w:t>
      </w:r>
      <w:r>
        <w:rPr>
          <w:rFonts w:ascii="Times New Roman" w:cs="Times New Roman" w:eastAsia="Times New Roman" w:hAnsi="Times New Roman"/>
          <w:color w:val="000000"/>
          <w:sz w:val="24"/>
          <w:szCs w:val="24"/>
          <w:lang w:val="en-US"/>
        </w:rPr>
        <w:t xml:space="preserve"> Nil</w:t>
      </w:r>
    </w:p>
    <w:p>
      <w:pPr>
        <w:pStyle w:val="style0"/>
        <w:widowControl w:val="false"/>
        <w:spacing w:before="1"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XII.        Whetherthe Sarpanch/PanchayatSecretaryhavedigitalsignatures:Yes/No</w:t>
      </w:r>
      <w:r>
        <w:rPr>
          <w:rFonts w:ascii="Times New Roman" w:cs="Times New Roman" w:eastAsia="Times New Roman" w:hAnsi="Times New Roman"/>
          <w:color w:val="000000"/>
          <w:sz w:val="24"/>
          <w:szCs w:val="24"/>
          <w:lang w:val="en-US"/>
        </w:rPr>
        <w:t xml:space="preserve"> ,NA</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XIII.       Whether all MGNREGA/ 14th FC payments  are being made by Sarpanch through  Digital Signature</w:t>
      </w:r>
    </w:p>
    <w:p>
      <w:pPr>
        <w:pStyle w:val="style0"/>
        <w:widowControl w:val="false"/>
        <w:spacing w:before="44" w:after="0" w:lineRule="auto" w:line="240"/>
        <w:ind w:left="1420" w:firstLine="0"/>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4"/>
          <w:szCs w:val="24"/>
        </w:rPr>
        <w:t xml:space="preserve">Certificate (DSC): Yes/ No </w:t>
      </w:r>
      <w:r>
        <w:rPr>
          <w:rFonts w:ascii="Times New Roman" w:cs="Times New Roman" w:eastAsia="Times New Roman" w:hAnsi="Times New Roman"/>
          <w:color w:val="000000"/>
          <w:sz w:val="24"/>
          <w:szCs w:val="24"/>
          <w:lang w:val="en-US"/>
        </w:rPr>
        <w:t>,Yes</w:t>
      </w:r>
    </w:p>
    <w:p>
      <w:pPr>
        <w:pStyle w:val="style0"/>
        <w:widowControl w:val="false"/>
        <w:spacing w:before="44" w:after="0" w:lineRule="auto" w:line="240"/>
        <w:ind w:left="1420" w:firstLine="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6" w:after="0" w:lineRule="auto" w:line="260"/>
        <w:rPr>
          <w:rFonts w:ascii="Times New Roman" w:cs="Times New Roman" w:eastAsia="Times New Roman" w:hAnsi="Times New Roman"/>
          <w:color w:val="000000"/>
          <w:sz w:val="26"/>
          <w:szCs w:val="26"/>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HUMAN  RESOURCE AVAILABLE AT THE PANCHAYAT  LEVEL:</w:t>
      </w:r>
    </w:p>
    <w:tbl>
      <w:tblPr>
        <w:tblStyle w:val="style4105"/>
        <w:tblW w:w="10419" w:type="dxa"/>
        <w:jc w:val="left"/>
        <w:tblInd w:w="720" w:type="dxa"/>
        <w:tblLayout w:type="fixed"/>
        <w:tblLook w:val="0000" w:firstRow="0" w:lastRow="0" w:firstColumn="0" w:lastColumn="0" w:noHBand="0" w:noVBand="0"/>
      </w:tblPr>
      <w:tblGrid>
        <w:gridCol w:w="977"/>
        <w:gridCol w:w="3367"/>
        <w:gridCol w:w="1701"/>
        <w:gridCol w:w="1152"/>
        <w:gridCol w:w="3222"/>
      </w:tblGrid>
      <w:tr>
        <w:trPr>
          <w:cantSplit w:val="false"/>
          <w:trHeight w:val="507" w:hRule="atLeast"/>
          <w:tblHeader w:val="false"/>
          <w:jc w:val="left"/>
        </w:trPr>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SR NO.</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DEPARTMENT WISE STAFF</w:t>
            </w:r>
          </w:p>
        </w:tc>
        <w:tc>
          <w:tcPr>
            <w:tcW w:w="0" w:type="auto"/>
            <w:gridSpan w:val="2"/>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NUMBERS</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NAMES</w:t>
            </w:r>
          </w:p>
        </w:tc>
      </w:tr>
      <w:tr>
        <w:tblPrEx/>
        <w:trPr>
          <w:cantSplit w:val="false"/>
          <w:trHeight w:val="50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SANCTIONED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ACTUAL</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62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92"/>
              <w:ind w:left="93" w:right="523"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Rural development department: BDO</w:t>
            </w:r>
          </w:p>
          <w:p>
            <w:pPr>
              <w:pStyle w:val="style0"/>
              <w:widowControl w:val="false"/>
              <w:spacing w:before="2" w:after="0" w:lineRule="auto" w:line="292"/>
              <w:ind w:left="93" w:right="2864"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JE GRS TA</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34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92"/>
              <w:ind w:left="93" w:right="1399"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SCHOOL EDUCATION: TEACHER</w:t>
            </w:r>
          </w:p>
          <w:p>
            <w:pPr>
              <w:pStyle w:val="style0"/>
              <w:widowControl w:val="false"/>
              <w:spacing w:before="2" w:after="0" w:lineRule="auto" w:line="292"/>
              <w:ind w:left="93" w:right="198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HEAD MASTER ANY OTHER</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23</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02</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Nil</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06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JAL JEEVAN: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04</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04</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34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92"/>
              <w:ind w:left="93" w:right="2414"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PDD: LINEMAN JE</w:t>
            </w:r>
          </w:p>
          <w:p>
            <w:pPr>
              <w:pStyle w:val="style0"/>
              <w:widowControl w:val="false"/>
              <w:spacing w:before="2"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ANY OTHER</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7</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7</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06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FOOD &amp; CIVIL SUPPLIES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03</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03</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34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92"/>
              <w:ind w:left="93" w:right="692"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AGRICULTURE &amp; ANIMAL HUS- BANDARY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03</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03</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81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9" w:after="0" w:lineRule="auto" w:line="200"/>
              <w:rPr>
                <w:rFonts w:ascii="Times New Roman" w:cs="Times New Roman" w:eastAsia="Times New Roman" w:hAnsi="Times New Roman"/>
                <w:sz w:val="20"/>
                <w:szCs w:val="20"/>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SOCIAL WELFARE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11</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11</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62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200"/>
              <w:rPr>
                <w:rFonts w:ascii="Times New Roman" w:cs="Times New Roman" w:eastAsia="Times New Roman" w:hAnsi="Times New Roman"/>
                <w:sz w:val="20"/>
                <w:szCs w:val="20"/>
              </w:rPr>
            </w:pPr>
          </w:p>
          <w:p>
            <w:pPr>
              <w:pStyle w:val="style0"/>
              <w:widowControl w:val="false"/>
              <w:spacing w:after="0" w:lineRule="auto" w:line="292"/>
              <w:ind w:left="93" w:right="2500"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HEALTH: ASHA ANM</w:t>
            </w:r>
          </w:p>
          <w:p>
            <w:pPr>
              <w:pStyle w:val="style0"/>
              <w:widowControl w:val="false"/>
              <w:spacing w:before="2" w:after="0" w:lineRule="auto" w:line="292"/>
              <w:ind w:left="93" w:right="13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AYUSH DOCTOR ALLOPATHIC DOCTOR</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04</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04</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02</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02</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04</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04</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02</w:t>
            </w:r>
          </w:p>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02</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022"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4" w:after="0" w:lineRule="auto" w:line="260"/>
              <w:rPr>
                <w:rFonts w:ascii="Times New Roman" w:cs="Times New Roman" w:eastAsia="Times New Roman" w:hAnsi="Times New Roman"/>
                <w:sz w:val="26"/>
                <w:szCs w:val="26"/>
              </w:rPr>
            </w:pPr>
          </w:p>
          <w:p>
            <w:pPr>
              <w:pStyle w:val="style0"/>
              <w:widowControl w:val="false"/>
              <w:spacing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ANY OTHER DEPARTMENT</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bl>
    <w:p>
      <w:pPr>
        <w:pStyle w:val="style0"/>
        <w:widowControl w:val="false"/>
        <w:spacing w:after="0" w:lineRule="auto" w:line="240"/>
        <w:rPr>
          <w:rFonts w:ascii="Times New Roman" w:cs="Times New Roman" w:eastAsia="Times New Roman" w:hAnsi="Times New Roman"/>
          <w:sz w:val="24"/>
          <w:szCs w:val="24"/>
        </w:rPr>
        <w:sectPr>
          <w:type w:val="nextPage"/>
          <w:pgSz w:w="11920" w:h="16840" w:orient="portrait"/>
          <w:pgMar w:top="1380" w:right="0" w:bottom="280" w:left="0" w:header="0" w:footer="934" w:gutter="0"/>
        </w:sectPr>
      </w:pPr>
    </w:p>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2-ACTIVITIES</w:t>
      </w:r>
    </w:p>
    <w:p>
      <w:pPr>
        <w:pStyle w:val="style0"/>
        <w:widowControl w:val="false"/>
        <w:spacing w:before="6"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NO.1</w:t>
      </w:r>
    </w:p>
    <w:p>
      <w:pPr>
        <w:pStyle w:val="style0"/>
        <w:widowControl w:val="false"/>
        <w:spacing w:before="12" w:after="0"/>
        <w:ind w:left="720" w:right="783"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Discussion on the and assess the progress of different schemes relating to the localized SDGs prior- itized for that village as per the resolution passed by that Gram Panchayat on 21st April 22, on National Panchayati Raj Day (Copy of the resolution to be taken from </w:t>
      </w:r>
      <w:r>
        <w:rPr/>
        <w:fldChar w:fldCharType="begin"/>
      </w:r>
      <w:r>
        <w:instrText xml:space="preserve"> HYPERLINK "http://www.jkpanchayat.in" </w:instrText>
      </w:r>
      <w:r>
        <w:rPr/>
        <w:fldChar w:fldCharType="separate"/>
      </w:r>
      <w:r>
        <w:rPr>
          <w:rFonts w:ascii="Times New Roman" w:cs="Times New Roman" w:eastAsia="Times New Roman" w:hAnsi="Times New Roman"/>
          <w:color w:val="000000"/>
          <w:sz w:val="24"/>
          <w:szCs w:val="24"/>
        </w:rPr>
        <w:t>www.jkpanchayat.in</w:t>
      </w:r>
      <w:r>
        <w:rPr/>
        <w:fldChar w:fldCharType="end"/>
      </w:r>
      <w:r>
        <w:rPr>
          <w:rFonts w:ascii="Times New Roman" w:cs="Times New Roman" w:eastAsia="Times New Roman" w:hAnsi="Times New Roman"/>
          <w:color w:val="000000"/>
          <w:sz w:val="24"/>
          <w:szCs w:val="24"/>
        </w:rPr>
        <w:t xml:space="preserve"> portal under the link of Gram Swaraj Month)</w:t>
      </w:r>
    </w:p>
    <w:p>
      <w:pPr>
        <w:pStyle w:val="style0"/>
        <w:widowControl w:val="false"/>
        <w:spacing w:before="2" w:after="0" w:lineRule="auto" w:line="140"/>
        <w:rPr>
          <w:rFonts w:ascii="Times New Roman" w:cs="Times New Roman" w:eastAsia="Times New Roman" w:hAnsi="Times New Roman"/>
          <w:color w:val="000000"/>
          <w:sz w:val="14"/>
          <w:szCs w:val="14"/>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SDGs  AGREED  FOR THAT VILLAGE, TO BE IMPLEMENTED  BY MARCH2024:</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STATUS OF WORKS UNDER THE FOLLOWING SCHEMES:</w:t>
      </w:r>
    </w:p>
    <w:p>
      <w:pPr>
        <w:pStyle w:val="style0"/>
        <w:widowControl w:val="false"/>
        <w:spacing w:before="4" w:after="0" w:lineRule="auto" w:line="160"/>
        <w:rPr>
          <w:rFonts w:ascii="Times New Roman" w:cs="Times New Roman" w:eastAsia="Times New Roman" w:hAnsi="Times New Roman"/>
          <w:color w:val="000000"/>
          <w:sz w:val="16"/>
          <w:szCs w:val="16"/>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c9000d"/>
          <w:sz w:val="24"/>
          <w:szCs w:val="24"/>
        </w:rPr>
        <w:t>1      Clean and green village</w:t>
      </w:r>
    </w:p>
    <w:p>
      <w:pPr>
        <w:pStyle w:val="style0"/>
        <w:widowControl w:val="false"/>
        <w:tabs>
          <w:tab w:val="left" w:leader="none" w:pos="10700"/>
        </w:tabs>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Initiatives taken by the Panchayat for managing Solid and Liquid Waste</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lang w:val="en-US"/>
        </w:rPr>
        <w:t>I</w:t>
      </w:r>
      <w:r>
        <w:rPr>
          <w:rFonts w:ascii="Times New Roman" w:cs="Times New Roman" w:eastAsia="Times New Roman" w:hAnsi="Times New Roman"/>
          <w:color w:val="000000"/>
          <w:sz w:val="24"/>
          <w:szCs w:val="24"/>
          <w:u w:val="single"/>
          <w:lang w:val="en-US"/>
        </w:rPr>
        <w:t>n the pipeline</w:t>
      </w:r>
      <w:r>
        <w:rPr>
          <w:rFonts w:ascii="Times New Roman" w:cs="Times New Roman" w:eastAsia="Times New Roman" w:hAnsi="Times New Roman"/>
          <w:color w:val="000000"/>
          <w:sz w:val="24"/>
          <w:szCs w:val="24"/>
          <w:u w:val="single"/>
        </w:rPr>
        <w:tab/>
      </w:r>
    </w:p>
    <w:p>
      <w:pPr>
        <w:pStyle w:val="style0"/>
        <w:widowControl w:val="false"/>
        <w:spacing w:before="44" w:after="0" w:lineRule="auto" w:line="274"/>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      Initiatives taken by the Panchayat for using green sources of fuel like solar, biogas</w:t>
      </w:r>
      <w:r>
        <w:rPr>
          <w:rFonts w:ascii="Times New Roman" w:cs="Times New Roman" w:eastAsia="Times New Roman" w:hAnsi="Times New Roman"/>
          <w:color w:val="000000"/>
          <w:sz w:val="24"/>
          <w:szCs w:val="24"/>
          <w:lang w:val="en-US"/>
        </w:rPr>
        <w:t xml:space="preserve"> , Not seen</w:t>
      </w:r>
    </w:p>
    <w:p>
      <w:pPr>
        <w:pStyle w:val="style0"/>
        <w:widowControl w:val="false"/>
        <w:spacing w:before="10" w:after="0" w:lineRule="auto" w:line="130"/>
        <w:rPr>
          <w:rFonts w:ascii="Times New Roman" w:cs="Times New Roman" w:eastAsia="Times New Roman" w:hAnsi="Times New Roman"/>
          <w:color w:val="000000"/>
          <w:sz w:val="13"/>
          <w:szCs w:val="13"/>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26"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iii.   Has mapping of land use, water bodies, forest, slopes, wet lands, degraded forest within the Gram</w:t>
      </w:r>
    </w:p>
    <w:p>
      <w:pPr>
        <w:pStyle w:val="style0"/>
        <w:widowControl w:val="false"/>
        <w:tabs>
          <w:tab w:val="left" w:leader="none" w:pos="9960"/>
        </w:tabs>
        <w:spacing w:before="44" w:after="0" w:lineRule="auto" w:line="240"/>
        <w:ind w:left="120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Panchayat been done? Yes/No. If No, reason, thereof</w:t>
      </w:r>
      <w:r>
        <w:rPr>
          <w:rFonts w:ascii="Times New Roman" w:cs="Times New Roman" w:eastAsia="Times New Roman" w:hAnsi="Times New Roman"/>
          <w:color w:val="000000"/>
          <w:sz w:val="24"/>
          <w:szCs w:val="24"/>
          <w:u w:val="single"/>
        </w:rPr>
        <w:t xml:space="preserve"> </w:t>
      </w:r>
      <w:r>
        <w:rPr>
          <w:rFonts w:ascii="Times New Roman" w:cs="Times New Roman" w:eastAsia="Times New Roman" w:hAnsi="Times New Roman"/>
          <w:color w:val="000000"/>
          <w:sz w:val="24"/>
          <w:szCs w:val="24"/>
          <w:u w:val="single"/>
          <w:lang w:val="en-US"/>
        </w:rPr>
        <w:t>,Yes</w:t>
      </w:r>
      <w:r>
        <w:rPr>
          <w:rFonts w:ascii="Times New Roman" w:cs="Times New Roman" w:eastAsia="Times New Roman" w:hAnsi="Times New Roman"/>
          <w:color w:val="000000"/>
          <w:sz w:val="24"/>
          <w:szCs w:val="24"/>
          <w:u w:val="single"/>
        </w:rPr>
        <w:tab/>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     Has the Climate Resilience Plan been developed for the GP? Yes /No</w:t>
      </w:r>
      <w:r>
        <w:rPr>
          <w:rFonts w:ascii="Times New Roman" w:cs="Times New Roman" w:eastAsia="Times New Roman" w:hAnsi="Times New Roman"/>
          <w:color w:val="000000"/>
          <w:sz w:val="24"/>
          <w:szCs w:val="24"/>
          <w:lang w:val="en-US"/>
        </w:rPr>
        <w:t>, No</w:t>
      </w:r>
    </w:p>
    <w:p>
      <w:pPr>
        <w:pStyle w:val="style0"/>
        <w:widowControl w:val="false"/>
        <w:spacing w:before="44" w:after="0" w:lineRule="auto" w:line="278"/>
        <w:ind w:left="1200" w:right="907" w:hanging="48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Steps taken by the Gram Sabha about the climate change mitigation factors like reducing energy consumption, usage of fossil fuels, plastics, non-renewable building materials and also to promote measures like planting of trees, conserving forests, usage of good agricultural practices like drip irrigation, water conservation measures and conservation of wetlands.</w:t>
      </w:r>
      <w:r>
        <w:rPr>
          <w:rFonts w:ascii="Times New Roman" w:cs="Times New Roman" w:eastAsia="Times New Roman" w:hAnsi="Times New Roman"/>
          <w:color w:val="000000"/>
          <w:sz w:val="24"/>
          <w:szCs w:val="24"/>
          <w:lang w:val="en-US"/>
        </w:rPr>
        <w:t xml:space="preserve"> ,Unsatisfactory.</w:t>
      </w:r>
    </w:p>
    <w:p>
      <w:pPr>
        <w:pStyle w:val="style0"/>
        <w:widowControl w:val="false"/>
        <w:spacing w:before="1"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   Whether schools have started segregating waste</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vii.  Whether schools have their own compost/soakage pits for solid/liquid waste management</w:t>
      </w:r>
      <w:r>
        <w:rPr>
          <w:rFonts w:ascii="Times New Roman" w:cs="Times New Roman" w:eastAsia="Times New Roman" w:hAnsi="Times New Roman"/>
          <w:color w:val="000000"/>
          <w:sz w:val="24"/>
          <w:szCs w:val="24"/>
          <w:lang w:val="en-US"/>
        </w:rPr>
        <w:t>, Yes</w:t>
      </w:r>
    </w:p>
    <w:p>
      <w:pPr>
        <w:pStyle w:val="style0"/>
        <w:widowControl w:val="false"/>
        <w:spacing w:before="4" w:after="0" w:lineRule="auto" w:line="160"/>
        <w:rPr>
          <w:rFonts w:ascii="Times New Roman" w:cs="Times New Roman" w:eastAsia="Times New Roman" w:hAnsi="Times New Roman"/>
          <w:color w:val="000000"/>
          <w:sz w:val="16"/>
          <w:szCs w:val="16"/>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c9000d"/>
          <w:sz w:val="24"/>
          <w:szCs w:val="24"/>
        </w:rPr>
        <w:t>2      Healthy village</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Are meetings  related to Village Health and Sanitation Committee being held regularly?</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    Do all the eligible individuals been provided the Golden Card?</w:t>
      </w:r>
      <w:r>
        <w:rPr>
          <w:rFonts w:ascii="Times New Roman" w:cs="Times New Roman" w:eastAsia="Times New Roman" w:hAnsi="Times New Roman"/>
          <w:color w:val="000000"/>
          <w:sz w:val="24"/>
          <w:szCs w:val="24"/>
          <w:lang w:val="en-US"/>
        </w:rPr>
        <w:t xml:space="preserve"> 97%</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iii)   Are all the Children being immunized as per the Schedule recommended by Govt. of India?</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   Are all the eligible individuals been vaccinated against COVID-19?</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Does Gram Panchayat ensure that all pregnant women are getting necessary prenatal checkups?</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   Whether all the deliveries were Institutionalized or conducted by trained Midwives?</w:t>
      </w:r>
      <w:r>
        <w:rPr>
          <w:rFonts w:ascii="Times New Roman" w:cs="Times New Roman" w:eastAsia="Times New Roman" w:hAnsi="Times New Roman"/>
          <w:color w:val="000000"/>
          <w:sz w:val="24"/>
          <w:szCs w:val="24"/>
          <w:lang w:val="en-US"/>
        </w:rPr>
        <w:t xml:space="preserve"> yes</w:t>
      </w:r>
    </w:p>
    <w:p>
      <w:pPr>
        <w:pStyle w:val="style0"/>
        <w:widowControl w:val="false"/>
        <w:spacing w:before="4" w:after="0" w:lineRule="auto" w:line="160"/>
        <w:rPr>
          <w:rFonts w:ascii="Times New Roman" w:cs="Times New Roman" w:eastAsia="Times New Roman" w:hAnsi="Times New Roman"/>
          <w:color w:val="000000"/>
          <w:sz w:val="16"/>
          <w:szCs w:val="16"/>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c9000d"/>
          <w:sz w:val="24"/>
          <w:szCs w:val="24"/>
        </w:rPr>
        <w:t>3      Water sufficient village</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Do all the IHHs in the Gram Panchayat have water pipeline connections?</w:t>
      </w:r>
      <w:r>
        <w:rPr>
          <w:rFonts w:ascii="Times New Roman" w:cs="Times New Roman" w:eastAsia="Times New Roman" w:hAnsi="Times New Roman"/>
          <w:color w:val="000000"/>
          <w:sz w:val="24"/>
          <w:szCs w:val="24"/>
          <w:lang w:val="en-US"/>
        </w:rPr>
        <w:t xml:space="preserve"> No</w:t>
      </w:r>
    </w:p>
    <w:p>
      <w:pPr>
        <w:pStyle w:val="style0"/>
        <w:widowControl w:val="false"/>
        <w:spacing w:before="44" w:after="0" w:lineRule="auto" w:line="278"/>
        <w:ind w:left="720" w:right="1652"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ii)    Whether Gram Panchayat has taken steps for grey water management. If Yes please specify </w:t>
      </w:r>
      <w:r>
        <w:rPr>
          <w:rFonts w:ascii="Times New Roman" w:cs="Times New Roman" w:eastAsia="Times New Roman" w:hAnsi="Times New Roman"/>
          <w:color w:val="000000"/>
          <w:sz w:val="24"/>
          <w:szCs w:val="24"/>
          <w:lang w:val="en-US"/>
        </w:rPr>
        <w:t xml:space="preserve">Yes </w:t>
      </w:r>
      <w:r>
        <w:rPr>
          <w:rFonts w:ascii="Times New Roman" w:cs="Times New Roman" w:eastAsia="Times New Roman" w:hAnsi="Times New Roman"/>
          <w:color w:val="000000"/>
          <w:sz w:val="24"/>
          <w:szCs w:val="24"/>
        </w:rPr>
        <w:t>iii)   Do all the IHHs in the Gram Panchayat have toilets?</w:t>
      </w:r>
      <w:r>
        <w:rPr>
          <w:rFonts w:ascii="Times New Roman" w:cs="Times New Roman" w:eastAsia="Times New Roman" w:hAnsi="Times New Roman"/>
          <w:color w:val="000000"/>
          <w:sz w:val="24"/>
          <w:szCs w:val="24"/>
          <w:lang w:val="en-US"/>
        </w:rPr>
        <w:t xml:space="preserve"> Yes</w:t>
      </w:r>
    </w:p>
    <w:p>
      <w:pPr>
        <w:pStyle w:val="style0"/>
        <w:widowControl w:val="false"/>
        <w:spacing w:before="1"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   Are all the IHHs toilets functional or not?</w:t>
      </w:r>
      <w:r>
        <w:rPr>
          <w:rFonts w:ascii="Times New Roman" w:cs="Times New Roman" w:eastAsia="Times New Roman" w:hAnsi="Times New Roman"/>
          <w:color w:val="000000"/>
          <w:sz w:val="24"/>
          <w:szCs w:val="24"/>
          <w:lang w:val="en-US"/>
        </w:rPr>
        <w:t xml:space="preserve"> Functional</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Do all the Schools/Anganwadi centers have a toilet facility or not?</w:t>
      </w:r>
      <w:r>
        <w:rPr>
          <w:rFonts w:ascii="Times New Roman" w:cs="Times New Roman" w:eastAsia="Times New Roman" w:hAnsi="Times New Roman"/>
          <w:color w:val="000000"/>
          <w:sz w:val="24"/>
          <w:szCs w:val="24"/>
          <w:lang w:val="en-US"/>
        </w:rPr>
        <w:t>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   Are all the toilets in the schools/Aaganwadi functional or not?</w:t>
      </w:r>
      <w:r>
        <w:rPr>
          <w:rFonts w:ascii="Times New Roman" w:cs="Times New Roman" w:eastAsia="Times New Roman" w:hAnsi="Times New Roman"/>
          <w:color w:val="000000"/>
          <w:sz w:val="24"/>
          <w:szCs w:val="24"/>
          <w:lang w:val="en-US"/>
        </w:rPr>
        <w:t>No</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sectPr>
          <w:type w:val="nextPage"/>
          <w:pgSz w:w="11920" w:h="16840" w:orient="portrait"/>
          <w:pgMar w:top="1380" w:right="0" w:bottom="280" w:left="0" w:header="0" w:footer="914" w:gutter="0"/>
        </w:sectPr>
      </w:pPr>
      <w:r>
        <w:rPr>
          <w:rFonts w:ascii="Times New Roman" w:cs="Times New Roman" w:eastAsia="Times New Roman" w:hAnsi="Times New Roman"/>
          <w:color w:val="000000"/>
          <w:sz w:val="24"/>
          <w:szCs w:val="24"/>
        </w:rPr>
        <w:t xml:space="preserve">vii)  Whether Gram Pachachayat Bhawan has separate  toilets for women or not? </w:t>
      </w:r>
      <w:r>
        <w:rPr>
          <w:rFonts w:ascii="Times New Roman" w:cs="Times New Roman" w:eastAsia="Times New Roman" w:hAnsi="Times New Roman"/>
          <w:color w:val="000000"/>
          <w:sz w:val="24"/>
          <w:szCs w:val="24"/>
          <w:lang w:val="en-US"/>
        </w:rPr>
        <w:t>Yes</w:t>
      </w:r>
    </w:p>
    <w:p>
      <w:pPr>
        <w:pStyle w:val="style0"/>
        <w:widowControl w:val="false"/>
        <w:spacing w:before="9" w:after="0" w:lineRule="auto" w:line="190"/>
        <w:rPr>
          <w:rFonts w:ascii="Times New Roman" w:cs="Times New Roman" w:eastAsia="Times New Roman" w:hAnsi="Times New Roman"/>
          <w:color w:val="000000"/>
          <w:sz w:val="19"/>
          <w:szCs w:val="19"/>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27"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c9000d"/>
          <w:sz w:val="24"/>
          <w:szCs w:val="24"/>
        </w:rPr>
        <w:t>4      Child Friendly village</w:t>
      </w:r>
    </w:p>
    <w:p>
      <w:pPr>
        <w:pStyle w:val="style0"/>
        <w:widowControl w:val="false"/>
        <w:tabs>
          <w:tab w:val="left" w:leader="none" w:pos="1200"/>
        </w:tabs>
        <w:spacing w:before="44" w:after="0" w:lineRule="auto" w:line="278"/>
        <w:ind w:left="1200" w:right="1357" w:hanging="48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Do all the children under the age of 0-6 years been enrolled in the Anganwadi centers for pre- schooling? Yes/NO</w:t>
      </w:r>
      <w:r>
        <w:rPr>
          <w:rFonts w:ascii="Times New Roman" w:cs="Times New Roman" w:eastAsia="Times New Roman" w:hAnsi="Times New Roman"/>
          <w:color w:val="000000"/>
          <w:sz w:val="24"/>
          <w:szCs w:val="24"/>
          <w:lang w:val="en-US"/>
        </w:rPr>
        <w:t xml:space="preserve"> yes</w:t>
      </w:r>
    </w:p>
    <w:p>
      <w:pPr>
        <w:pStyle w:val="style0"/>
        <w:widowControl w:val="false"/>
        <w:spacing w:before="1"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     How many Bal Sabha’s were organized in the Gram Panchayat-----------</w:t>
      </w:r>
      <w:r>
        <w:rPr>
          <w:rFonts w:ascii="Times New Roman" w:cs="Times New Roman" w:eastAsia="Times New Roman" w:hAnsi="Times New Roman"/>
          <w:color w:val="000000"/>
          <w:sz w:val="24"/>
          <w:szCs w:val="24"/>
          <w:lang w:val="en-US"/>
        </w:rPr>
        <w:t>04</w:t>
      </w:r>
      <w:r>
        <w:rPr>
          <w:rFonts w:ascii="Times New Roman" w:cs="Times New Roman" w:eastAsia="Times New Roman" w:hAnsi="Times New Roman"/>
          <w:color w:val="000000"/>
          <w:sz w:val="24"/>
          <w:szCs w:val="24"/>
        </w:rPr>
        <w:t>--------</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iii)   Whether the issues raised by Bal Sabha are addressed during the Gram Sabha. Yes/NO</w:t>
      </w:r>
      <w:r>
        <w:rPr>
          <w:rFonts w:ascii="Times New Roman" w:cs="Times New Roman" w:eastAsia="Times New Roman" w:hAnsi="Times New Roman"/>
          <w:color w:val="000000"/>
          <w:sz w:val="24"/>
          <w:szCs w:val="24"/>
          <w:lang w:val="en-US"/>
        </w:rPr>
        <w:t>, NO</w:t>
      </w:r>
    </w:p>
    <w:p>
      <w:pPr>
        <w:pStyle w:val="style0"/>
        <w:widowControl w:val="false"/>
        <w:tabs>
          <w:tab w:val="left" w:leader="none" w:pos="1200"/>
        </w:tabs>
        <w:spacing w:before="44" w:after="0" w:lineRule="auto" w:line="278"/>
        <w:ind w:left="1200" w:right="707" w:hanging="48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Whether Gram Panchayat is tracking the data related to dropout children and children with irregular attendance? Yes/NO.</w:t>
      </w:r>
      <w:r>
        <w:rPr>
          <w:rFonts w:ascii="Times New Roman" w:cs="Times New Roman" w:eastAsia="Times New Roman" w:hAnsi="Times New Roman"/>
          <w:color w:val="000000"/>
          <w:sz w:val="24"/>
          <w:szCs w:val="24"/>
          <w:lang w:val="en-US"/>
        </w:rPr>
        <w:t xml:space="preserve"> Yes</w:t>
      </w:r>
    </w:p>
    <w:p>
      <w:pPr>
        <w:pStyle w:val="style0"/>
        <w:widowControl w:val="false"/>
        <w:spacing w:before="1"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Do all the schools under the Gram Panchayat have separate  toilets for girls and boys? Yes/No</w:t>
      </w:r>
      <w:r>
        <w:rPr>
          <w:rFonts w:ascii="Times New Roman" w:cs="Times New Roman" w:eastAsia="Times New Roman" w:hAnsi="Times New Roman"/>
          <w:color w:val="000000"/>
          <w:sz w:val="24"/>
          <w:szCs w:val="24"/>
          <w:lang w:val="en-US"/>
        </w:rPr>
        <w:t xml:space="preserve"> Yes</w:t>
      </w:r>
    </w:p>
    <w:p>
      <w:pPr>
        <w:pStyle w:val="style0"/>
        <w:widowControl w:val="false"/>
        <w:spacing w:before="4" w:after="0" w:lineRule="auto" w:line="160"/>
        <w:rPr>
          <w:rFonts w:ascii="Times New Roman" w:cs="Times New Roman" w:eastAsia="Times New Roman" w:hAnsi="Times New Roman"/>
          <w:color w:val="000000"/>
          <w:sz w:val="16"/>
          <w:szCs w:val="16"/>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c9000d"/>
          <w:sz w:val="24"/>
          <w:szCs w:val="24"/>
        </w:rPr>
        <w:t>5      Village with good governance</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Is CSC located in the Gram Panchayat Bhawan or not?</w:t>
      </w:r>
      <w:r>
        <w:rPr>
          <w:rFonts w:ascii="Times New Roman" w:cs="Times New Roman" w:eastAsia="Times New Roman" w:hAnsi="Times New Roman"/>
          <w:color w:val="000000"/>
          <w:sz w:val="24"/>
          <w:szCs w:val="24"/>
          <w:lang w:val="en-US"/>
        </w:rPr>
        <w:t xml:space="preserve"> Yes</w:t>
      </w:r>
    </w:p>
    <w:p>
      <w:pPr>
        <w:pStyle w:val="style0"/>
        <w:widowControl w:val="false"/>
        <w:tabs>
          <w:tab w:val="left" w:leader="none" w:pos="1200"/>
        </w:tabs>
        <w:spacing w:before="44" w:after="0" w:lineRule="auto" w:line="278"/>
        <w:ind w:left="1200" w:right="719" w:hanging="48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Is the list of beneficiaries related to the Schemes/Programs displayed on the Gram panchayat wall or not?</w:t>
      </w:r>
      <w:r>
        <w:rPr>
          <w:rFonts w:ascii="Times New Roman" w:cs="Times New Roman" w:eastAsia="Times New Roman" w:hAnsi="Times New Roman"/>
          <w:color w:val="000000"/>
          <w:sz w:val="24"/>
          <w:szCs w:val="24"/>
          <w:lang w:val="en-US"/>
        </w:rPr>
        <w:t xml:space="preserve"> Yes</w:t>
      </w:r>
    </w:p>
    <w:p>
      <w:pPr>
        <w:pStyle w:val="style0"/>
        <w:widowControl w:val="false"/>
        <w:spacing w:before="1"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iii)   Does the Gram Panchayat has its building or not?</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   Is the Gram Panchayat office functional or not?</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Are the activities approved  under the Halqa Panchayat Development Plan displayed on the Gram</w:t>
      </w:r>
    </w:p>
    <w:p>
      <w:pPr>
        <w:pStyle w:val="style0"/>
        <w:widowControl w:val="false"/>
        <w:spacing w:before="44" w:after="0" w:lineRule="auto" w:line="240"/>
        <w:ind w:left="1162" w:right="8427" w:firstLine="0"/>
        <w:jc w:val="center"/>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Panchayat wall or not?</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   Is Social Audit of earlier Schemes/Programs carried out or not?</w:t>
      </w:r>
      <w:r>
        <w:rPr>
          <w:rFonts w:ascii="Times New Roman" w:cs="Times New Roman" w:eastAsia="Times New Roman" w:hAnsi="Times New Roman"/>
          <w:color w:val="000000"/>
          <w:sz w:val="24"/>
          <w:szCs w:val="24"/>
          <w:lang w:val="en-US"/>
        </w:rPr>
        <w:t xml:space="preserve"> Yes</w:t>
      </w:r>
    </w:p>
    <w:p>
      <w:pPr>
        <w:pStyle w:val="style0"/>
        <w:widowControl w:val="false"/>
        <w:spacing w:before="4" w:after="0" w:lineRule="auto" w:line="160"/>
        <w:rPr>
          <w:rFonts w:ascii="Times New Roman" w:cs="Times New Roman" w:eastAsia="Times New Roman" w:hAnsi="Times New Roman"/>
          <w:color w:val="000000"/>
          <w:sz w:val="16"/>
          <w:szCs w:val="16"/>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c9000d"/>
          <w:sz w:val="24"/>
          <w:szCs w:val="24"/>
        </w:rPr>
        <w:t>6      Poverty free and enhanced livelihood village</w:t>
      </w:r>
    </w:p>
    <w:p>
      <w:pPr>
        <w:pStyle w:val="style0"/>
        <w:widowControl w:val="false"/>
        <w:spacing w:before="44" w:after="0" w:lineRule="auto" w:line="278"/>
        <w:ind w:left="720" w:right="946"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Has Gram Panchayat developed any criteria for the identification of the poor? Yes/No if yes specify</w:t>
      </w:r>
      <w:r>
        <w:rPr>
          <w:rFonts w:ascii="Times New Roman" w:cs="Times New Roman" w:eastAsia="Times New Roman" w:hAnsi="Times New Roman"/>
          <w:color w:val="000000"/>
          <w:sz w:val="24"/>
          <w:szCs w:val="24"/>
          <w:lang w:val="en-US"/>
        </w:rPr>
        <w:t xml:space="preserve"> yes </w:t>
      </w:r>
      <w:r>
        <w:rPr>
          <w:rFonts w:ascii="Times New Roman" w:cs="Times New Roman" w:eastAsia="Times New Roman" w:hAnsi="Times New Roman"/>
          <w:color w:val="000000"/>
          <w:sz w:val="24"/>
          <w:szCs w:val="24"/>
        </w:rPr>
        <w:t xml:space="preserve"> ii)    Have all the eligible households registered in PDS or not?</w:t>
      </w:r>
    </w:p>
    <w:p>
      <w:pPr>
        <w:pStyle w:val="style0"/>
        <w:widowControl w:val="false"/>
        <w:tabs>
          <w:tab w:val="left" w:leader="none" w:pos="1200"/>
        </w:tabs>
        <w:spacing w:before="1" w:after="0" w:lineRule="auto" w:line="278"/>
        <w:ind w:left="1200" w:right="894" w:hanging="48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Has Gram Panchayat provided space for Self-help Groups in PanchyatGhar for holding meetings  or not?</w:t>
      </w:r>
      <w:r>
        <w:rPr>
          <w:rFonts w:ascii="Times New Roman" w:cs="Times New Roman" w:eastAsia="Times New Roman" w:hAnsi="Times New Roman"/>
          <w:color w:val="000000"/>
          <w:sz w:val="24"/>
          <w:szCs w:val="24"/>
          <w:lang w:val="en-US"/>
        </w:rPr>
        <w:t xml:space="preserve"> Yes</w:t>
      </w:r>
    </w:p>
    <w:p>
      <w:pPr>
        <w:pStyle w:val="style0"/>
        <w:widowControl w:val="false"/>
        <w:spacing w:before="1"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   Have all the eligible households been registered for Pension or not?</w:t>
      </w:r>
      <w:r>
        <w:rPr>
          <w:rFonts w:ascii="Times New Roman" w:cs="Times New Roman" w:eastAsia="Times New Roman" w:hAnsi="Times New Roman"/>
          <w:color w:val="000000"/>
          <w:sz w:val="24"/>
          <w:szCs w:val="24"/>
          <w:lang w:val="en-US"/>
        </w:rPr>
        <w:t xml:space="preserve"> No</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Has Gram Panchayat facilitated Youth for Skill Enhancement Courses and Placement?</w:t>
      </w:r>
      <w:r>
        <w:rPr>
          <w:rFonts w:ascii="Times New Roman" w:cs="Times New Roman" w:eastAsia="Times New Roman" w:hAnsi="Times New Roman"/>
          <w:color w:val="000000"/>
          <w:sz w:val="24"/>
          <w:szCs w:val="24"/>
          <w:lang w:val="en-US"/>
        </w:rPr>
        <w:t xml:space="preserve"> No</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   Has Job Cards been distributed to all the eligible individuals under MGNREGA?</w:t>
      </w:r>
      <w:r>
        <w:rPr>
          <w:rFonts w:ascii="Times New Roman" w:cs="Times New Roman" w:eastAsia="Times New Roman" w:hAnsi="Times New Roman"/>
          <w:color w:val="000000"/>
          <w:sz w:val="24"/>
          <w:szCs w:val="24"/>
          <w:lang w:val="en-US"/>
        </w:rPr>
        <w:t>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vii)  Has Gram Panchayat facilitated SHGs for Bank Account Linkages?</w:t>
      </w:r>
      <w:r>
        <w:rPr>
          <w:rFonts w:ascii="Times New Roman" w:cs="Times New Roman" w:eastAsia="Times New Roman" w:hAnsi="Times New Roman"/>
          <w:color w:val="000000"/>
          <w:sz w:val="24"/>
          <w:szCs w:val="24"/>
          <w:lang w:val="en-US"/>
        </w:rPr>
        <w:t xml:space="preserve"> No</w:t>
      </w:r>
    </w:p>
    <w:p>
      <w:pPr>
        <w:pStyle w:val="style0"/>
        <w:widowControl w:val="false"/>
        <w:spacing w:before="4" w:after="0" w:lineRule="auto" w:line="160"/>
        <w:rPr>
          <w:rFonts w:ascii="Times New Roman" w:cs="Times New Roman" w:eastAsia="Times New Roman" w:hAnsi="Times New Roman"/>
          <w:color w:val="000000"/>
          <w:sz w:val="16"/>
          <w:szCs w:val="16"/>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c9000d"/>
          <w:sz w:val="24"/>
          <w:szCs w:val="24"/>
        </w:rPr>
        <w:t>7      Socially secured village</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Whether Gram Panchayat is maintaining data related to Differently Abled People?</w:t>
      </w:r>
      <w:r>
        <w:rPr>
          <w:rFonts w:ascii="Times New Roman" w:cs="Times New Roman" w:eastAsia="Times New Roman" w:hAnsi="Times New Roman"/>
          <w:color w:val="000000"/>
          <w:sz w:val="24"/>
          <w:szCs w:val="24"/>
          <w:lang w:val="en-US"/>
        </w:rPr>
        <w:t xml:space="preserve"> No</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    Is Gram Panchayat Office Disabled Friendly or not?</w:t>
      </w:r>
      <w:r>
        <w:rPr>
          <w:rFonts w:ascii="Times New Roman" w:cs="Times New Roman" w:eastAsia="Times New Roman" w:hAnsi="Times New Roman"/>
          <w:color w:val="000000"/>
          <w:sz w:val="24"/>
          <w:szCs w:val="24"/>
          <w:lang w:val="en-US"/>
        </w:rPr>
        <w:t xml:space="preserve"> Yes</w:t>
      </w:r>
    </w:p>
    <w:p>
      <w:pPr>
        <w:pStyle w:val="style0"/>
        <w:widowControl w:val="false"/>
        <w:tabs>
          <w:tab w:val="left" w:leader="none" w:pos="1200"/>
        </w:tabs>
        <w:spacing w:before="44" w:after="0" w:lineRule="auto" w:line="278"/>
        <w:ind w:left="1200" w:right="715" w:hanging="48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Are provisions for a separate  Budget under the Resource Envelope for Women and Children made or not?</w:t>
      </w:r>
      <w:r>
        <w:rPr>
          <w:rFonts w:ascii="Times New Roman" w:cs="Times New Roman" w:eastAsia="Times New Roman" w:hAnsi="Times New Roman"/>
          <w:color w:val="000000"/>
          <w:sz w:val="24"/>
          <w:szCs w:val="24"/>
          <w:lang w:val="en-US"/>
        </w:rPr>
        <w:t xml:space="preserve">  NA</w:t>
      </w:r>
    </w:p>
    <w:p>
      <w:pPr>
        <w:pStyle w:val="style0"/>
        <w:widowControl w:val="false"/>
        <w:tabs>
          <w:tab w:val="left" w:leader="none" w:pos="1200"/>
        </w:tabs>
        <w:spacing w:before="1" w:after="0" w:lineRule="auto" w:line="278"/>
        <w:ind w:left="1200" w:right="1093" w:hanging="48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Do all the Schools in the Gram Panchayat have facilities for Differently Abled Children like toilets, barrier-free access, etc., or not?</w:t>
      </w:r>
      <w:r>
        <w:rPr>
          <w:rFonts w:ascii="Times New Roman" w:cs="Times New Roman" w:eastAsia="Times New Roman" w:hAnsi="Times New Roman"/>
          <w:color w:val="000000"/>
          <w:sz w:val="24"/>
          <w:szCs w:val="24"/>
          <w:lang w:val="en-US"/>
        </w:rPr>
        <w:t xml:space="preserve"> No</w:t>
      </w:r>
    </w:p>
    <w:p>
      <w:pPr>
        <w:pStyle w:val="style0"/>
        <w:widowControl w:val="false"/>
        <w:spacing w:before="1"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Are all the eligible individuals are getting pensions, like old age pension, widow pension, etc?</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firstLine="0"/>
        <w:rPr>
          <w:rFonts w:ascii="Times New Roman" w:cs="Times New Roman" w:eastAsia="Times New Roman" w:hAnsi="Times New Roman"/>
          <w:color w:val="000000"/>
          <w:sz w:val="24"/>
          <w:szCs w:val="24"/>
        </w:rPr>
        <w:sectPr>
          <w:type w:val="nextPage"/>
          <w:pgSz w:w="11920" w:h="16840" w:orient="portrait"/>
          <w:pgMar w:top="1380" w:right="0" w:bottom="280" w:left="0" w:header="0" w:footer="934" w:gutter="0"/>
        </w:sectPr>
      </w:pPr>
      <w:r>
        <w:rPr>
          <w:rFonts w:ascii="Times New Roman" w:cs="Times New Roman" w:eastAsia="Times New Roman" w:hAnsi="Times New Roman"/>
          <w:color w:val="000000"/>
          <w:sz w:val="24"/>
          <w:szCs w:val="24"/>
        </w:rPr>
        <w:t xml:space="preserve">vi)   Are all the eligible households getting benefits from IAY or not? </w:t>
      </w:r>
      <w:r>
        <w:rPr>
          <w:rFonts w:ascii="Times New Roman" w:cs="Times New Roman" w:eastAsia="Times New Roman" w:hAnsi="Times New Roman"/>
          <w:color w:val="000000"/>
          <w:sz w:val="24"/>
          <w:szCs w:val="24"/>
          <w:lang w:val="en-US"/>
        </w:rPr>
        <w:t>Yes</w:t>
      </w:r>
    </w:p>
    <w:p>
      <w:pPr>
        <w:pStyle w:val="style0"/>
        <w:widowControl w:val="false"/>
        <w:spacing w:before="2" w:after="0" w:lineRule="auto" w:line="180"/>
        <w:rPr>
          <w:rFonts w:ascii="Times New Roman" w:cs="Times New Roman" w:eastAsia="Times New Roman" w:hAnsi="Times New Roman"/>
          <w:color w:val="000000"/>
          <w:sz w:val="18"/>
          <w:szCs w:val="18"/>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27" w:after="0" w:lineRule="auto" w:line="240"/>
        <w:ind w:left="720" w:right="6832"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c9000d"/>
          <w:sz w:val="24"/>
          <w:szCs w:val="24"/>
        </w:rPr>
        <w:t>8      Engendered Development in Village</w:t>
      </w:r>
    </w:p>
    <w:p>
      <w:pPr>
        <w:pStyle w:val="style0"/>
        <w:widowControl w:val="false"/>
        <w:spacing w:before="44" w:after="0" w:lineRule="auto" w:line="240"/>
        <w:ind w:left="720" w:right="2783"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     How many Mahila Sabha’s were organized in the Gram Panchayat-------------------</w:t>
      </w:r>
      <w:r>
        <w:rPr>
          <w:rFonts w:ascii="Times New Roman" w:cs="Times New Roman" w:eastAsia="Times New Roman" w:hAnsi="Times New Roman"/>
          <w:color w:val="000000"/>
          <w:sz w:val="24"/>
          <w:szCs w:val="24"/>
          <w:lang w:val="en-US"/>
        </w:rPr>
        <w:t>05</w:t>
      </w:r>
    </w:p>
    <w:p>
      <w:pPr>
        <w:pStyle w:val="style0"/>
        <w:widowControl w:val="false"/>
        <w:tabs>
          <w:tab w:val="left" w:leader="none" w:pos="1200"/>
        </w:tabs>
        <w:spacing w:before="44" w:after="0" w:lineRule="auto" w:line="278"/>
        <w:ind w:left="1200" w:right="954" w:hanging="48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Whether SHGs federations have been provided space for meetings  in the Panchayat Bhawan (Yes/ No)</w:t>
      </w:r>
      <w:r>
        <w:rPr>
          <w:rFonts w:ascii="Times New Roman" w:cs="Times New Roman" w:eastAsia="Times New Roman" w:hAnsi="Times New Roman"/>
          <w:color w:val="000000"/>
          <w:sz w:val="24"/>
          <w:szCs w:val="24"/>
          <w:lang w:val="en-US"/>
        </w:rPr>
        <w:t xml:space="preserve"> No</w:t>
      </w:r>
    </w:p>
    <w:p>
      <w:pPr>
        <w:pStyle w:val="style0"/>
        <w:widowControl w:val="false"/>
        <w:spacing w:before="1" w:after="0" w:lineRule="auto" w:line="240"/>
        <w:ind w:left="720" w:right="1626"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iii)   Whether GPs have taken steps for increasing women’s participation in Gram Sabha(Yes/No)</w:t>
      </w:r>
      <w:r>
        <w:rPr>
          <w:rFonts w:ascii="Times New Roman" w:cs="Times New Roman" w:eastAsia="Times New Roman" w:hAnsi="Times New Roman"/>
          <w:color w:val="000000"/>
          <w:sz w:val="24"/>
          <w:szCs w:val="24"/>
          <w:lang w:val="en-US"/>
        </w:rPr>
        <w:t xml:space="preserve"> yes</w:t>
      </w:r>
    </w:p>
    <w:p>
      <w:pPr>
        <w:pStyle w:val="style0"/>
        <w:widowControl w:val="false"/>
        <w:spacing w:before="44" w:after="0" w:lineRule="auto" w:line="240"/>
        <w:ind w:left="720" w:right="3473"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iv)   Number of women beneficiaries headed households covered under PDS</w:t>
      </w:r>
    </w:p>
    <w:p>
      <w:pPr>
        <w:pStyle w:val="style0"/>
        <w:widowControl w:val="false"/>
        <w:spacing w:before="44" w:after="0" w:lineRule="auto" w:line="240"/>
        <w:ind w:left="120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system………</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lang w:val="en-US"/>
        </w:rPr>
        <w:t>NA</w:t>
      </w:r>
    </w:p>
    <w:p>
      <w:pPr>
        <w:pStyle w:val="style0"/>
        <w:widowControl w:val="false"/>
        <w:spacing w:before="44" w:after="0" w:lineRule="auto" w:line="240"/>
        <w:ind w:left="720" w:right="829"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Number of beneficiaries (out of total eligible population) receiving social protection benefits under</w:t>
      </w:r>
    </w:p>
    <w:p>
      <w:pPr>
        <w:pStyle w:val="style0"/>
        <w:widowControl w:val="false"/>
        <w:spacing w:before="44" w:after="0" w:lineRule="auto" w:line="240"/>
        <w:ind w:left="120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Pradhan Mantri Matritva Vandana Yojana………</w:t>
      </w:r>
      <w:r>
        <w:rPr>
          <w:rFonts w:ascii="Times New Roman" w:cs="Times New Roman" w:eastAsia="Times New Roman" w:hAnsi="Times New Roman"/>
          <w:color w:val="000000"/>
          <w:sz w:val="24"/>
          <w:szCs w:val="24"/>
          <w:lang w:val="en-US"/>
        </w:rPr>
        <w:t>31</w:t>
      </w:r>
      <w:r>
        <w:rPr>
          <w:rFonts w:ascii="Times New Roman" w:cs="Times New Roman" w:eastAsia="Times New Roman" w:hAnsi="Times New Roman"/>
          <w:color w:val="000000"/>
          <w:sz w:val="24"/>
          <w:szCs w:val="24"/>
        </w:rPr>
        <w:t>………….</w:t>
      </w:r>
    </w:p>
    <w:p>
      <w:pPr>
        <w:pStyle w:val="style0"/>
        <w:widowControl w:val="false"/>
        <w:spacing w:before="4" w:after="0" w:lineRule="auto" w:line="160"/>
        <w:rPr>
          <w:rFonts w:ascii="Times New Roman" w:cs="Times New Roman" w:eastAsia="Times New Roman" w:hAnsi="Times New Roman"/>
          <w:color w:val="000000"/>
          <w:sz w:val="16"/>
          <w:szCs w:val="16"/>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right="6574"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c9000d"/>
          <w:sz w:val="24"/>
          <w:szCs w:val="24"/>
        </w:rPr>
        <w:t>9     Self-sufficient infrastructure in the village</w:t>
      </w:r>
    </w:p>
    <w:p>
      <w:pPr>
        <w:pStyle w:val="style0"/>
        <w:widowControl w:val="false"/>
        <w:tabs>
          <w:tab w:val="left" w:leader="none" w:pos="1200"/>
        </w:tabs>
        <w:spacing w:before="44" w:after="0" w:lineRule="auto" w:line="278"/>
        <w:ind w:left="1200" w:right="2356" w:hanging="48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Whether GP has a Community Hall with access to electricity, furniture, water supply, toilet………</w:t>
      </w:r>
      <w:r>
        <w:rPr>
          <w:rFonts w:ascii="Times New Roman" w:cs="Times New Roman" w:eastAsia="Times New Roman" w:hAnsi="Times New Roman"/>
          <w:color w:val="000000"/>
          <w:sz w:val="24"/>
          <w:szCs w:val="24"/>
          <w:lang w:val="en-US"/>
        </w:rPr>
        <w:t xml:space="preserve"> No</w:t>
      </w:r>
      <w:r>
        <w:rPr>
          <w:rFonts w:ascii="Times New Roman" w:cs="Times New Roman" w:eastAsia="Times New Roman" w:hAnsi="Times New Roman"/>
          <w:color w:val="000000"/>
          <w:sz w:val="24"/>
          <w:szCs w:val="24"/>
        </w:rPr>
        <w:t>……………….</w:t>
      </w:r>
    </w:p>
    <w:p>
      <w:pPr>
        <w:pStyle w:val="style0"/>
        <w:widowControl w:val="false"/>
        <w:spacing w:before="1" w:after="0" w:lineRule="auto" w:line="278"/>
        <w:ind w:left="720" w:right="3054"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ii.      Whether the Disaster management plan is available at the GP Level (Yes/No)</w:t>
      </w:r>
      <w:r>
        <w:rPr>
          <w:rFonts w:ascii="Times New Roman" w:cs="Times New Roman" w:eastAsia="Times New Roman" w:hAnsi="Times New Roman"/>
          <w:color w:val="000000"/>
          <w:sz w:val="24"/>
          <w:szCs w:val="24"/>
          <w:lang w:val="en-US"/>
        </w:rPr>
        <w:t xml:space="preserve"> No</w:t>
      </w:r>
      <w:r>
        <w:rPr>
          <w:rFonts w:ascii="Times New Roman" w:cs="Times New Roman" w:eastAsia="Times New Roman" w:hAnsi="Times New Roman"/>
          <w:color w:val="000000"/>
          <w:sz w:val="24"/>
          <w:szCs w:val="24"/>
        </w:rPr>
        <w:t xml:space="preserve"> iii.   Whether child-friendly park with required facilities is available in GP (Yes/No)</w:t>
      </w:r>
      <w:r>
        <w:rPr>
          <w:rFonts w:ascii="Times New Roman" w:cs="Times New Roman" w:eastAsia="Times New Roman" w:hAnsi="Times New Roman"/>
          <w:color w:val="000000"/>
          <w:sz w:val="24"/>
          <w:szCs w:val="24"/>
          <w:lang w:val="en-US"/>
        </w:rPr>
        <w:t xml:space="preserve"> No</w:t>
      </w:r>
      <w:r>
        <w:rPr>
          <w:rFonts w:ascii="Times New Roman" w:cs="Times New Roman" w:eastAsia="Times New Roman" w:hAnsi="Times New Roman"/>
          <w:color w:val="000000"/>
          <w:sz w:val="24"/>
          <w:szCs w:val="24"/>
        </w:rPr>
        <w:t xml:space="preserve"> iv.     Whether the GP has easy access to Godown for storage (Yes/No)</w:t>
      </w:r>
      <w:r>
        <w:rPr>
          <w:rFonts w:ascii="Times New Roman" w:cs="Times New Roman" w:eastAsia="Times New Roman" w:hAnsi="Times New Roman"/>
          <w:color w:val="000000"/>
          <w:sz w:val="24"/>
          <w:szCs w:val="24"/>
          <w:lang w:val="en-US"/>
        </w:rPr>
        <w:t xml:space="preserve"> Yes</w:t>
      </w:r>
    </w:p>
    <w:p>
      <w:pPr>
        <w:pStyle w:val="style0"/>
        <w:widowControl w:val="false"/>
        <w:spacing w:before="1" w:after="0" w:lineRule="auto" w:line="240"/>
        <w:ind w:left="720" w:right="2859"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      Whether street lights are provided in public places for ensuring safety (Yes/No)</w:t>
      </w:r>
      <w:r>
        <w:rPr>
          <w:rFonts w:ascii="Times New Roman" w:cs="Times New Roman" w:eastAsia="Times New Roman" w:hAnsi="Times New Roman"/>
          <w:color w:val="000000"/>
          <w:sz w:val="24"/>
          <w:szCs w:val="24"/>
          <w:lang w:val="en-US"/>
        </w:rPr>
        <w:t xml:space="preserve"> yes</w:t>
      </w:r>
    </w:p>
    <w:p>
      <w:pPr>
        <w:pStyle w:val="style0"/>
        <w:widowControl w:val="false"/>
        <w:spacing w:before="7" w:after="0" w:lineRule="auto" w:line="190"/>
        <w:rPr>
          <w:rFonts w:ascii="Times New Roman" w:cs="Times New Roman" w:eastAsia="Times New Roman" w:hAnsi="Times New Roman"/>
          <w:color w:val="000000"/>
          <w:sz w:val="19"/>
          <w:szCs w:val="19"/>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right="8358" w:firstLine="0"/>
        <w:jc w:val="both"/>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right="9648"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NO.2</w:t>
      </w:r>
    </w:p>
    <w:p>
      <w:pPr>
        <w:pStyle w:val="style0"/>
        <w:widowControl w:val="false"/>
        <w:spacing w:before="12" w:after="0" w:lineRule="auto" w:line="249"/>
        <w:ind w:left="720" w:right="861"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Sensitize village residents about myScheme” portal (myscheme.in) which includes information about all the schemes being run by Central/ State/ UT govt across the country</w:t>
      </w:r>
    </w:p>
    <w:p>
      <w:pPr>
        <w:pStyle w:val="style0"/>
        <w:widowControl w:val="false"/>
        <w:spacing w:after="0" w:lineRule="auto" w:line="240"/>
        <w:ind w:left="720" w:right="4817"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i/>
          <w:color w:val="000000"/>
          <w:sz w:val="24"/>
          <w:szCs w:val="24"/>
        </w:rPr>
        <w:t xml:space="preserve">(Scheme Material available from https://jkpanchayat.in/b2v4.php) </w:t>
      </w:r>
      <w:r>
        <w:rPr>
          <w:rFonts w:ascii="Times New Roman" w:cs="Times New Roman" w:eastAsia="Times New Roman" w:hAnsi="Times New Roman"/>
          <w:i/>
          <w:color w:val="000000"/>
          <w:sz w:val="24"/>
          <w:szCs w:val="24"/>
          <w:lang w:val="en-US"/>
        </w:rPr>
        <w:t>Sensitized the residents about the said portal</w:t>
      </w:r>
    </w:p>
    <w:p>
      <w:pPr>
        <w:pStyle w:val="style0"/>
        <w:widowControl w:val="false"/>
        <w:spacing w:before="2" w:after="0" w:lineRule="auto" w:line="130"/>
        <w:rPr>
          <w:rFonts w:ascii="Times New Roman" w:cs="Times New Roman" w:eastAsia="Times New Roman" w:hAnsi="Times New Roman"/>
          <w:color w:val="000000"/>
          <w:sz w:val="13"/>
          <w:szCs w:val="13"/>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right="8358" w:firstLine="0"/>
        <w:jc w:val="both"/>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right="9648"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NO.3</w:t>
      </w:r>
    </w:p>
    <w:p>
      <w:pPr>
        <w:pStyle w:val="style0"/>
        <w:widowControl w:val="false"/>
        <w:spacing w:before="12" w:after="0" w:lineRule="auto" w:line="249"/>
        <w:ind w:left="720" w:right="679" w:firstLine="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Hold meeting of the Biodiversity Management Committees to deliberate on issues pertaining to conserva- tion of biodiversity and sustainable utilization of biological resources. He should check People Biodiversity register (PBR) of that panchayat and review if Biodiversity Management Committee  constituted for that panchayat is holding minimum 4 meetings  in a year and meeting  once in every 3 months  </w:t>
      </w:r>
      <w:r>
        <w:rPr>
          <w:rFonts w:ascii="Times New Roman" w:cs="Times New Roman" w:eastAsia="Times New Roman" w:hAnsi="Times New Roman"/>
          <w:i/>
          <w:color w:val="000000"/>
          <w:sz w:val="24"/>
          <w:szCs w:val="24"/>
        </w:rPr>
        <w:t>(Role of BMC available at https://jkpanchayat.in/b2v4.php)</w:t>
      </w:r>
    </w:p>
    <w:p>
      <w:pPr>
        <w:pStyle w:val="style0"/>
        <w:widowControl w:val="false"/>
        <w:spacing w:after="0" w:lineRule="auto" w:line="249"/>
        <w:ind w:left="1200" w:right="8387"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COMMITTEE MEMBERS PRESENT</w:t>
      </w:r>
      <w:r>
        <w:rPr>
          <w:rFonts w:ascii="Times New Roman" w:cs="Times New Roman" w:eastAsia="Times New Roman" w:hAnsi="Times New Roman"/>
          <w:color w:val="000000"/>
          <w:sz w:val="24"/>
          <w:szCs w:val="24"/>
          <w:lang w:val="en-US"/>
        </w:rPr>
        <w:t xml:space="preserve"> Not available</w:t>
      </w:r>
    </w:p>
    <w:p>
      <w:pPr>
        <w:pStyle w:val="style0"/>
        <w:widowControl w:val="false"/>
        <w:spacing w:after="0" w:lineRule="auto" w:line="240"/>
        <w:ind w:left="120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BIODIVERSITY REGISTER PHOTOS</w:t>
      </w:r>
    </w:p>
    <w:p>
      <w:pPr>
        <w:pStyle w:val="style0"/>
        <w:widowControl w:val="false"/>
        <w:spacing w:before="12" w:after="0" w:lineRule="auto" w:line="240"/>
        <w:ind w:left="1200" w:firstLine="0"/>
        <w:rPr>
          <w:rFonts w:ascii="Times New Roman" w:cs="Times New Roman" w:eastAsia="Times New Roman" w:hAnsi="Times New Roman"/>
          <w:color w:val="000000"/>
          <w:sz w:val="24"/>
          <w:szCs w:val="24"/>
        </w:rPr>
        <w:sectPr>
          <w:type w:val="nextPage"/>
          <w:pgSz w:w="11920" w:h="16840" w:orient="portrait"/>
          <w:pgMar w:top="1380" w:right="0" w:bottom="280" w:left="0" w:header="0" w:footer="914" w:gutter="0"/>
        </w:sectPr>
      </w:pPr>
      <w:r>
        <w:rPr>
          <w:rFonts w:ascii="Times New Roman" w:cs="Times New Roman" w:eastAsia="Times New Roman" w:hAnsi="Times New Roman"/>
          <w:color w:val="000000"/>
          <w:sz w:val="24"/>
          <w:szCs w:val="24"/>
        </w:rPr>
        <w:t>PAST 4 MEETING DETAILS- DATES, MINUTES PHOTOS</w:t>
      </w: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5" w:after="0" w:lineRule="auto" w:line="280"/>
        <w:rPr>
          <w:rFonts w:ascii="Times New Roman" w:cs="Times New Roman" w:eastAsia="Times New Roman" w:hAnsi="Times New Roman"/>
          <w:color w:val="000000"/>
          <w:sz w:val="28"/>
          <w:szCs w:val="28"/>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4</w:t>
      </w:r>
    </w:p>
    <w:p>
      <w:pPr>
        <w:pStyle w:val="style0"/>
        <w:widowControl w:val="false"/>
        <w:spacing w:before="12" w:after="0" w:lineRule="auto" w:line="249"/>
        <w:ind w:left="720" w:right="786"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Visiting officer shall also plan and conduct panchayat level convergence meeting  of all departments and prepare Village development plan for village, in consultancy with Gram panchayat, discuss it in gram sabha and get it approved.</w:t>
      </w: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(GPDP format available on https://jkpanchayat.in/b2v4.php)</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In addition GPDP plan shall also include :</w:t>
      </w:r>
    </w:p>
    <w:p>
      <w:pPr>
        <w:pStyle w:val="style0"/>
        <w:widowControl w:val="false"/>
        <w:spacing w:before="12"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Tourist places which need to be developed</w:t>
      </w:r>
      <w:r>
        <w:rPr>
          <w:rFonts w:ascii="Times New Roman" w:cs="Times New Roman" w:eastAsia="Times New Roman" w:hAnsi="Times New Roman"/>
          <w:color w:val="000000"/>
          <w:sz w:val="24"/>
          <w:szCs w:val="24"/>
          <w:lang w:val="en-US"/>
        </w:rPr>
        <w:t xml:space="preserve">  Mandi</w:t>
      </w:r>
    </w:p>
    <w:p>
      <w:pPr>
        <w:pStyle w:val="style0"/>
        <w:widowControl w:val="false"/>
        <w:spacing w:before="12"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Specific product which needs to be developed</w:t>
      </w:r>
      <w:r>
        <w:rPr>
          <w:rFonts w:ascii="Times New Roman" w:cs="Times New Roman" w:eastAsia="Times New Roman" w:hAnsi="Times New Roman"/>
          <w:color w:val="000000"/>
          <w:sz w:val="24"/>
          <w:szCs w:val="24"/>
          <w:lang w:val="en-US"/>
        </w:rPr>
        <w:t>.  Apple and walnut need to be developed</w:t>
      </w:r>
    </w:p>
    <w:p>
      <w:pPr>
        <w:pStyle w:val="style0"/>
        <w:widowControl w:val="false"/>
        <w:spacing w:before="12"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Tourism- home stays</w:t>
      </w:r>
    </w:p>
    <w:p>
      <w:pPr>
        <w:pStyle w:val="style0"/>
        <w:widowControl w:val="false"/>
        <w:tabs>
          <w:tab w:val="left" w:leader="none" w:pos="1440"/>
        </w:tabs>
        <w:spacing w:before="12" w:after="0" w:lineRule="auto" w:line="249"/>
        <w:ind w:left="1440" w:right="2963" w:hanging="72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ab/>
      </w:r>
      <w:r>
        <w:rPr>
          <w:rFonts w:ascii="Times New Roman" w:cs="Times New Roman" w:eastAsia="Times New Roman" w:hAnsi="Times New Roman"/>
          <w:color w:val="000000"/>
          <w:sz w:val="24"/>
          <w:szCs w:val="24"/>
        </w:rPr>
        <w:t>20 candidates for training under Himayat scheme alongwith trade in which training is to be given</w:t>
      </w:r>
      <w:r>
        <w:rPr>
          <w:rFonts w:ascii="Times New Roman" w:cs="Times New Roman" w:eastAsia="Times New Roman" w:hAnsi="Times New Roman"/>
          <w:color w:val="000000"/>
          <w:sz w:val="24"/>
          <w:szCs w:val="24"/>
          <w:lang w:val="en-US"/>
        </w:rPr>
        <w:t>. List received through panchyat and submitted.</w:t>
      </w:r>
    </w:p>
    <w:p>
      <w:pPr>
        <w:pStyle w:val="style0"/>
        <w:widowControl w:val="false"/>
        <w:spacing w:before="4" w:after="0" w:lineRule="auto" w:line="180"/>
        <w:rPr>
          <w:rFonts w:ascii="Times New Roman" w:cs="Times New Roman" w:eastAsia="Times New Roman" w:hAnsi="Times New Roman"/>
          <w:color w:val="000000"/>
          <w:sz w:val="18"/>
          <w:szCs w:val="18"/>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5</w:t>
      </w:r>
    </w:p>
    <w:p>
      <w:pPr>
        <w:pStyle w:val="style0"/>
        <w:widowControl w:val="false"/>
        <w:spacing w:before="12"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Ensure saturation of following schemes and give status:</w:t>
      </w:r>
    </w:p>
    <w:p>
      <w:pPr>
        <w:pStyle w:val="style0"/>
        <w:widowControl w:val="false"/>
        <w:spacing w:before="8" w:after="0" w:lineRule="auto" w:line="20"/>
        <w:rPr>
          <w:rFonts w:ascii="Times New Roman" w:cs="Times New Roman" w:eastAsia="Times New Roman" w:hAnsi="Times New Roman"/>
          <w:color w:val="000000"/>
          <w:sz w:val="2"/>
          <w:szCs w:val="2"/>
        </w:rPr>
      </w:pPr>
    </w:p>
    <w:tbl>
      <w:tblPr>
        <w:tblStyle w:val="style4106"/>
        <w:tblW w:w="10448" w:type="dxa"/>
        <w:jc w:val="left"/>
        <w:tblInd w:w="720" w:type="dxa"/>
        <w:tblLayout w:type="fixed"/>
        <w:tblLook w:val="0000" w:firstRow="0" w:lastRow="0" w:firstColumn="0" w:lastColumn="0" w:noHBand="0" w:noVBand="0"/>
      </w:tblPr>
      <w:tblGrid>
        <w:gridCol w:w="2785"/>
        <w:gridCol w:w="2381"/>
        <w:gridCol w:w="2750"/>
        <w:gridCol w:w="2532"/>
      </w:tblGrid>
      <w:tr>
        <w:trPr>
          <w:cantSplit w:val="false"/>
          <w:trHeight w:val="1210" w:hRule="atLeast"/>
          <w:tblHeader w:val="false"/>
          <w:jc w:val="left"/>
        </w:trPr>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3" w:after="0" w:lineRule="auto" w:line="280"/>
              <w:rPr>
                <w:rFonts w:ascii="Times New Roman" w:cs="Times New Roman" w:eastAsia="Times New Roman" w:hAnsi="Times New Roman"/>
                <w:sz w:val="28"/>
                <w:szCs w:val="28"/>
              </w:rPr>
            </w:pPr>
          </w:p>
          <w:p>
            <w:pPr>
              <w:pStyle w:val="style0"/>
              <w:widowControl w:val="false"/>
              <w:spacing w:after="0" w:lineRule="auto" w:line="240"/>
              <w:ind w:left="368"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NAME OF THE SCHEME</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13" w:after="0" w:lineRule="auto" w:line="240"/>
              <w:rPr>
                <w:rFonts w:ascii="Times New Roman" w:cs="Times New Roman" w:eastAsia="Times New Roman" w:hAnsi="Times New Roman"/>
                <w:sz w:val="24"/>
                <w:szCs w:val="24"/>
              </w:rPr>
            </w:pPr>
          </w:p>
          <w:p>
            <w:pPr>
              <w:pStyle w:val="style0"/>
              <w:widowControl w:val="false"/>
              <w:spacing w:after="0" w:lineRule="auto" w:line="249"/>
              <w:ind w:left="176" w:right="176" w:firstLine="0"/>
              <w:jc w:val="center"/>
              <w:rPr>
                <w:rFonts w:ascii="Times New Roman" w:cs="Times New Roman" w:eastAsia="Times New Roman" w:hAnsi="Times New Roman"/>
                <w:sz w:val="24"/>
                <w:szCs w:val="24"/>
              </w:rPr>
            </w:pPr>
            <w:r>
              <w:rPr>
                <w:rFonts w:ascii="Times New Roman" w:cs="Times New Roman" w:eastAsia="Times New Roman" w:hAnsi="Times New Roman"/>
                <w:b/>
                <w:sz w:val="20"/>
                <w:szCs w:val="20"/>
              </w:rPr>
              <w:t>TOTAL ELIGIBLE BENEFICIARIES IN THE VILLAGE</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9"/>
              <w:ind w:left="161" w:right="161" w:firstLine="0"/>
              <w:jc w:val="center"/>
              <w:rPr>
                <w:rFonts w:ascii="Times New Roman" w:cs="Times New Roman" w:eastAsia="Times New Roman" w:hAnsi="Times New Roman"/>
                <w:sz w:val="24"/>
                <w:szCs w:val="24"/>
              </w:rPr>
            </w:pPr>
            <w:r>
              <w:rPr>
                <w:rFonts w:ascii="Times New Roman" w:cs="Times New Roman" w:eastAsia="Times New Roman" w:hAnsi="Times New Roman"/>
                <w:b/>
                <w:sz w:val="20"/>
                <w:szCs w:val="20"/>
              </w:rPr>
              <w:t>TOTAL BENEFICIARIES WHO AVAILED THE BENEFITS OF THE SCHEME</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3" w:after="0" w:lineRule="auto" w:line="170"/>
              <w:rPr>
                <w:rFonts w:ascii="Times New Roman" w:cs="Times New Roman" w:eastAsia="Times New Roman" w:hAnsi="Times New Roman"/>
                <w:sz w:val="17"/>
                <w:szCs w:val="17"/>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9"/>
              <w:ind w:left="753" w:right="567" w:hanging="138"/>
              <w:rPr>
                <w:rFonts w:ascii="Times New Roman" w:cs="Times New Roman" w:eastAsia="Times New Roman" w:hAnsi="Times New Roman"/>
                <w:sz w:val="24"/>
                <w:szCs w:val="24"/>
              </w:rPr>
            </w:pPr>
            <w:r>
              <w:rPr>
                <w:rFonts w:ascii="Times New Roman" w:cs="Times New Roman" w:eastAsia="Times New Roman" w:hAnsi="Times New Roman"/>
                <w:b/>
                <w:sz w:val="20"/>
                <w:szCs w:val="20"/>
              </w:rPr>
              <w:t>REASONS FOR PENDENCY</w:t>
            </w:r>
          </w:p>
        </w:tc>
      </w:tr>
      <w:tr>
        <w:tblPrEx/>
        <w:trPr>
          <w:cantSplit w:val="false"/>
          <w:trHeight w:val="108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8" w:after="0" w:lineRule="auto" w:line="280"/>
              <w:rPr>
                <w:rFonts w:ascii="Times New Roman" w:cs="Times New Roman" w:eastAsia="Times New Roman" w:hAnsi="Times New Roman"/>
                <w:sz w:val="28"/>
                <w:szCs w:val="28"/>
              </w:rPr>
            </w:pPr>
          </w:p>
          <w:p>
            <w:pPr>
              <w:pStyle w:val="style0"/>
              <w:widowControl w:val="false"/>
              <w:spacing w:after="0" w:lineRule="auto" w:line="240"/>
              <w:ind w:left="150"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Golden Health Card under</w:t>
            </w:r>
          </w:p>
          <w:p>
            <w:pPr>
              <w:pStyle w:val="style0"/>
              <w:widowControl w:val="false"/>
              <w:spacing w:before="50"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Ayushman Bharat</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97% covered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15 benefited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803"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0" w:after="0" w:lineRule="auto" w:line="280"/>
              <w:rPr>
                <w:rFonts w:ascii="Times New Roman" w:cs="Times New Roman" w:eastAsia="Times New Roman" w:hAnsi="Times New Roman"/>
                <w:sz w:val="28"/>
                <w:szCs w:val="28"/>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Janani suraksha yojana</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45</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38</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Underprocess</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OLD AGE pension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96</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96</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Widow pension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34</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34</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Disability pension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31</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31</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803"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0" w:after="0" w:lineRule="auto" w:line="280"/>
              <w:rPr>
                <w:rFonts w:ascii="Times New Roman" w:cs="Times New Roman" w:eastAsia="Times New Roman" w:hAnsi="Times New Roman"/>
                <w:sz w:val="28"/>
                <w:szCs w:val="28"/>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Domicile certificate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3000</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2500</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Kisan credit card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330</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330</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803"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0" w:after="0" w:lineRule="auto" w:line="280"/>
              <w:rPr>
                <w:rFonts w:ascii="Times New Roman" w:cs="Times New Roman" w:eastAsia="Times New Roman" w:hAnsi="Times New Roman"/>
                <w:sz w:val="28"/>
                <w:szCs w:val="28"/>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PM kisan sammannidhi</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188</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188</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bl>
    <w:p>
      <w:pPr>
        <w:pStyle w:val="style0"/>
        <w:widowControl w:val="false"/>
        <w:spacing w:after="0" w:lineRule="auto" w:line="240"/>
        <w:rPr>
          <w:rFonts w:ascii="Times New Roman" w:cs="Times New Roman" w:eastAsia="Times New Roman" w:hAnsi="Times New Roman"/>
          <w:sz w:val="24"/>
          <w:szCs w:val="24"/>
        </w:rPr>
        <w:sectPr>
          <w:type w:val="nextPage"/>
          <w:pgSz w:w="11920" w:h="16840" w:orient="portrait"/>
          <w:pgMar w:top="1380" w:right="0" w:bottom="280" w:left="0" w:header="0" w:footer="934" w:gutter="0"/>
        </w:sect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1" w:after="0" w:lineRule="auto" w:line="240"/>
        <w:rPr>
          <w:rFonts w:ascii="Times New Roman" w:cs="Times New Roman" w:eastAsia="Times New Roman" w:hAnsi="Times New Roman"/>
          <w:sz w:val="24"/>
          <w:szCs w:val="24"/>
        </w:rPr>
      </w:pPr>
    </w:p>
    <w:tbl>
      <w:tblPr>
        <w:tblStyle w:val="style4107"/>
        <w:tblW w:w="10448" w:type="dxa"/>
        <w:jc w:val="left"/>
        <w:tblInd w:w="720" w:type="dxa"/>
        <w:tblLayout w:type="fixed"/>
        <w:tblLook w:val="0000" w:firstRow="0" w:lastRow="0" w:firstColumn="0" w:lastColumn="0" w:noHBand="0" w:noVBand="0"/>
      </w:tblPr>
      <w:tblGrid>
        <w:gridCol w:w="2785"/>
        <w:gridCol w:w="2381"/>
        <w:gridCol w:w="2750"/>
        <w:gridCol w:w="2532"/>
      </w:tblGrid>
      <w:tr>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Land pass book</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255</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82</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798"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 w:after="0" w:lineRule="auto" w:line="140"/>
              <w:rPr>
                <w:rFonts w:ascii="Times New Roman" w:cs="Times New Roman" w:eastAsia="Times New Roman" w:hAnsi="Times New Roman"/>
                <w:sz w:val="14"/>
                <w:szCs w:val="14"/>
              </w:rPr>
            </w:pPr>
          </w:p>
          <w:p>
            <w:pPr>
              <w:pStyle w:val="style0"/>
              <w:widowControl w:val="false"/>
              <w:spacing w:after="0" w:lineRule="auto" w:line="292"/>
              <w:ind w:left="150" w:right="34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Registration of village ven- dors on GEM portal</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973"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5" w:after="0" w:lineRule="auto" w:line="220"/>
              <w:rPr>
                <w:rFonts w:ascii="Times New Roman" w:cs="Times New Roman" w:eastAsia="Times New Roman" w:hAnsi="Times New Roman"/>
              </w:rPr>
            </w:pPr>
          </w:p>
          <w:p>
            <w:pPr>
              <w:pStyle w:val="style0"/>
              <w:widowControl w:val="false"/>
              <w:spacing w:after="0" w:lineRule="auto" w:line="292"/>
              <w:ind w:left="150" w:right="294"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Registration of village con- tractors on jktenders portal</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24</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24</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973"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15" w:after="0" w:lineRule="auto" w:line="220"/>
              <w:rPr>
                <w:rFonts w:ascii="Times New Roman" w:cs="Times New Roman" w:eastAsia="Times New Roman" w:hAnsi="Times New Roman"/>
              </w:rPr>
            </w:pPr>
          </w:p>
          <w:p>
            <w:pPr>
              <w:pStyle w:val="style0"/>
              <w:widowControl w:val="false"/>
              <w:spacing w:after="0" w:lineRule="auto" w:line="292"/>
              <w:ind w:left="150" w:right="34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Registration of village con- tractors on PWD portal</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05</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05</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77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92"/>
              <w:ind w:left="150" w:right="366"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Incomplete buildings/pro- jects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bl>
    <w:p>
      <w:pPr>
        <w:pStyle w:val="style0"/>
        <w:widowControl w:val="false"/>
        <w:spacing w:before="13" w:after="0" w:lineRule="auto" w:line="280"/>
        <w:rPr>
          <w:rFonts w:ascii="Times New Roman" w:cs="Times New Roman" w:eastAsia="Times New Roman" w:hAnsi="Times New Roman"/>
          <w:sz w:val="28"/>
          <w:szCs w:val="28"/>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6</w:t>
      </w:r>
    </w:p>
    <w:p>
      <w:pPr>
        <w:pStyle w:val="style0"/>
        <w:widowControl w:val="false"/>
        <w:spacing w:before="12"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NASHA MUKT ABHIYAN</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Whether gram sabha resolution passed</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lang w:val="en-US"/>
        </w:rPr>
        <w:t>yes</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2.        Details of activities conducted</w:t>
      </w:r>
      <w:r>
        <w:rPr>
          <w:rFonts w:ascii="Times New Roman" w:cs="Times New Roman" w:eastAsia="Times New Roman" w:hAnsi="Times New Roman"/>
          <w:color w:val="000000"/>
          <w:sz w:val="24"/>
          <w:szCs w:val="24"/>
          <w:lang w:val="en-US"/>
        </w:rPr>
        <w:t>, Discussed the requirements and work done with villagers</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3.        Whether all activities and GS resolution uploaded on jkpanchayats.in portal</w:t>
      </w:r>
      <w:r>
        <w:rPr>
          <w:rFonts w:ascii="Times New Roman" w:cs="Times New Roman" w:eastAsia="Times New Roman" w:hAnsi="Times New Roman"/>
          <w:color w:val="000000"/>
          <w:sz w:val="24"/>
          <w:szCs w:val="24"/>
          <w:lang w:val="en-US"/>
        </w:rPr>
        <w:t>, Yes</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4.        How many drug addicts in the village</w:t>
      </w:r>
      <w:r>
        <w:rPr>
          <w:rFonts w:ascii="Times New Roman" w:cs="Times New Roman" w:eastAsia="Times New Roman" w:hAnsi="Times New Roman"/>
          <w:color w:val="000000"/>
          <w:sz w:val="24"/>
          <w:szCs w:val="24"/>
          <w:lang w:val="en-US"/>
        </w:rPr>
        <w:t>,  None reported</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5.        Whether reported to the Deputy Commissioner</w:t>
      </w:r>
      <w:r>
        <w:rPr>
          <w:rFonts w:ascii="Times New Roman" w:cs="Times New Roman" w:eastAsia="Times New Roman" w:hAnsi="Times New Roman"/>
          <w:color w:val="000000"/>
          <w:sz w:val="24"/>
          <w:szCs w:val="24"/>
          <w:lang w:val="en-US"/>
        </w:rPr>
        <w:t>, No,</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1440" w:firstLine="0"/>
        <w:rPr>
          <w:rFonts w:ascii="Times New Roman" w:cs="Times New Roman" w:eastAsia="Times New Roman" w:hAnsi="Times New Roman"/>
          <w:color w:val="000000"/>
          <w:sz w:val="24"/>
          <w:szCs w:val="24"/>
        </w:rPr>
        <w:sectPr>
          <w:type w:val="nextPage"/>
          <w:pgSz w:w="11920" w:h="16840" w:orient="portrait"/>
          <w:pgMar w:top="1380" w:right="0" w:bottom="280" w:left="0" w:header="0" w:footer="914" w:gutter="0"/>
        </w:sectPr>
      </w:pPr>
      <w:r>
        <w:rPr>
          <w:rFonts w:ascii="Times New Roman" w:cs="Times New Roman" w:eastAsia="Times New Roman" w:hAnsi="Times New Roman"/>
          <w:color w:val="000000"/>
          <w:sz w:val="24"/>
          <w:szCs w:val="24"/>
        </w:rPr>
        <w:t>6.        How many registered for rehabilitation under government programme</w:t>
      </w:r>
      <w:r>
        <w:rPr>
          <w:rFonts w:ascii="Times New Roman" w:cs="Times New Roman" w:eastAsia="Times New Roman" w:hAnsi="Times New Roman"/>
          <w:color w:val="000000"/>
          <w:sz w:val="24"/>
          <w:szCs w:val="24"/>
          <w:lang w:val="en-US"/>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lang w:val="en-US"/>
        </w:rPr>
        <w:t>Nil</w:t>
      </w:r>
    </w:p>
    <w:p>
      <w:pPr>
        <w:pStyle w:val="style0"/>
        <w:widowControl w:val="false"/>
        <w:spacing w:before="5" w:after="0" w:lineRule="auto" w:line="180"/>
        <w:rPr>
          <w:rFonts w:ascii="Times New Roman" w:cs="Times New Roman" w:eastAsia="Times New Roman" w:hAnsi="Times New Roman"/>
          <w:color w:val="000000"/>
          <w:sz w:val="18"/>
          <w:szCs w:val="18"/>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7</w:t>
      </w:r>
    </w:p>
    <w:p>
      <w:pPr>
        <w:pStyle w:val="style0"/>
        <w:widowControl w:val="false"/>
        <w:spacing w:before="12"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SOCIAL AUDIT</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74"/>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Conduct social audit of atleast 5 works each under following schemes:</w:t>
      </w:r>
    </w:p>
    <w:p>
      <w:pPr>
        <w:pStyle w:val="style0"/>
        <w:widowControl w:val="false"/>
        <w:spacing w:before="8" w:after="0" w:lineRule="auto" w:line="110"/>
        <w:rPr>
          <w:rFonts w:ascii="Times New Roman" w:cs="Times New Roman" w:eastAsia="Times New Roman" w:hAnsi="Times New Roman"/>
          <w:color w:val="000000"/>
          <w:sz w:val="11"/>
          <w:szCs w:val="11"/>
        </w:rPr>
      </w:pPr>
    </w:p>
    <w:p>
      <w:pPr>
        <w:pStyle w:val="style0"/>
        <w:widowControl w:val="false"/>
        <w:spacing w:after="0" w:lineRule="auto" w:line="200"/>
        <w:rPr>
          <w:rFonts w:ascii="Times New Roman" w:cs="Times New Roman" w:eastAsia="Times New Roman" w:hAnsi="Times New Roman"/>
          <w:color w:val="000000"/>
          <w:sz w:val="20"/>
          <w:szCs w:val="20"/>
        </w:rPr>
      </w:pPr>
    </w:p>
    <w:tbl>
      <w:tblPr>
        <w:tblStyle w:val="style4108"/>
        <w:tblW w:w="10446" w:type="dxa"/>
        <w:jc w:val="left"/>
        <w:tblInd w:w="720" w:type="dxa"/>
        <w:tblLayout w:type="fixed"/>
        <w:tblLook w:val="0000" w:firstRow="0" w:lastRow="0" w:firstColumn="0" w:lastColumn="0" w:noHBand="0" w:noVBand="0"/>
      </w:tblPr>
      <w:tblGrid>
        <w:gridCol w:w="1481"/>
        <w:gridCol w:w="1417"/>
        <w:gridCol w:w="1378"/>
        <w:gridCol w:w="1361"/>
        <w:gridCol w:w="1927"/>
        <w:gridCol w:w="1134"/>
        <w:gridCol w:w="1748"/>
      </w:tblGrid>
      <w:tr>
        <w:trPr>
          <w:cantSplit w:val="false"/>
          <w:trHeight w:val="961" w:hRule="atLeast"/>
          <w:tblHeader w:val="false"/>
          <w:jc w:val="left"/>
        </w:trPr>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8" w:after="0" w:lineRule="auto" w:line="249"/>
              <w:ind w:left="25" w:right="262"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NAME OF THE SCHEME</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8" w:after="0" w:lineRule="auto" w:line="249"/>
              <w:ind w:left="25" w:right="3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DETAILS OF THE WORKS</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8" w:after="0" w:lineRule="auto" w:line="249"/>
              <w:ind w:left="25" w:right="4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YEAR OF WORK APPROVAL</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8" w:after="0" w:lineRule="auto" w:line="249"/>
              <w:ind w:left="25" w:right="360"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AMOUNT APPROVED</w:t>
            </w:r>
          </w:p>
          <w:p>
            <w:pPr>
              <w:pStyle w:val="style0"/>
              <w:widowControl w:val="false"/>
              <w:spacing w:after="0" w:lineRule="auto" w:line="240"/>
              <w:ind w:left="25"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FOR THE WORK</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8" w:after="0" w:lineRule="auto" w:line="240"/>
              <w:ind w:left="25"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WHETHER</w:t>
            </w:r>
          </w:p>
          <w:p>
            <w:pPr>
              <w:pStyle w:val="style0"/>
              <w:widowControl w:val="false"/>
              <w:spacing w:before="10" w:after="0" w:lineRule="auto" w:line="249"/>
              <w:ind w:left="25" w:right="414"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WORK EXECUTED SATISFACTORILY</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8" w:after="0" w:lineRule="auto" w:line="249"/>
              <w:ind w:left="25" w:right="352"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GEO- TAGGED PHOTOS</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8" w:after="0" w:lineRule="auto" w:line="249"/>
              <w:ind w:left="25" w:right="141"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ANY GRIEVANCE RECORDED RELATING TO THAT WORK</w:t>
            </w:r>
          </w:p>
        </w:tc>
      </w:tr>
      <w:tr>
        <w:tblPrEx/>
        <w:trPr>
          <w:cantSplit w:val="false"/>
          <w:trHeight w:val="37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6"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MGNREGA</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Foot path pazipora PMGSY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21_22</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1.36 Lacs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w:t>
            </w:r>
          </w:p>
        </w:tc>
      </w:tr>
      <w:tr>
        <w:tblPrEx/>
        <w:trPr>
          <w:cantSplit w:val="false"/>
          <w:trHeight w:val="406"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6"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PMAY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 yousf khatana</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22_23</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1.70 lacs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w:t>
            </w:r>
          </w:p>
        </w:tc>
      </w:tr>
      <w:tr>
        <w:tblPrEx/>
        <w:trPr>
          <w:cantSplit w:val="false"/>
          <w:trHeight w:val="61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7" w:after="0" w:lineRule="auto" w:line="240"/>
              <w:ind w:left="93"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IHHL</w:t>
            </w:r>
          </w:p>
          <w:p>
            <w:pPr>
              <w:pStyle w:val="style0"/>
              <w:widowControl w:val="false"/>
              <w:spacing w:before="10" w:after="0" w:lineRule="auto" w:line="240"/>
              <w:ind w:left="93"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UNDER SBM-G</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M.kaif khatana</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19_20</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12000 rupees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w:t>
            </w:r>
          </w:p>
        </w:tc>
      </w:tr>
      <w:tr>
        <w:tblPrEx/>
        <w:trPr>
          <w:cantSplit w:val="false"/>
          <w:trHeight w:val="61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7" w:after="0" w:lineRule="auto" w:line="249"/>
              <w:ind w:left="93" w:right="34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CSC UNDER SBMG</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At Gali</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22_23</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3.0 lac</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Under construction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w:t>
            </w:r>
          </w:p>
        </w:tc>
      </w:tr>
      <w:tr>
        <w:tblPrEx/>
        <w:trPr>
          <w:cantSplit w:val="false"/>
          <w:trHeight w:val="61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77" w:after="0" w:lineRule="auto" w:line="249"/>
              <w:ind w:left="93" w:right="41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AMRIT SAROVARS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Water harvesting tank kachwan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22_23</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60000</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w:t>
            </w:r>
          </w:p>
        </w:tc>
      </w:tr>
    </w:tbl>
    <w:p>
      <w:pPr>
        <w:pStyle w:val="style0"/>
        <w:widowControl w:val="false"/>
        <w:spacing w:before="13" w:after="0" w:lineRule="auto" w:line="280"/>
        <w:rPr>
          <w:rFonts w:ascii="Times New Roman" w:cs="Times New Roman" w:eastAsia="Times New Roman" w:hAnsi="Times New Roman"/>
          <w:sz w:val="28"/>
          <w:szCs w:val="28"/>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8</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MAHILA SABHA</w:t>
      </w:r>
    </w:p>
    <w:p>
      <w:pPr>
        <w:pStyle w:val="style0"/>
        <w:widowControl w:val="false"/>
        <w:spacing w:before="1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Total women in the village above the age of 18 </w:t>
      </w:r>
      <w:r>
        <w:rPr>
          <w:rFonts w:ascii="Times New Roman" w:cs="Times New Roman" w:eastAsia="Times New Roman" w:hAnsi="Times New Roman"/>
          <w:color w:val="000000"/>
          <w:sz w:val="24"/>
          <w:szCs w:val="24"/>
          <w:lang w:val="en-US"/>
        </w:rPr>
        <w:t xml:space="preserve"> .790</w:t>
      </w:r>
    </w:p>
    <w:p>
      <w:pPr>
        <w:pStyle w:val="style0"/>
        <w:widowControl w:val="false"/>
        <w:spacing w:before="1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Total attended</w:t>
      </w:r>
      <w:r>
        <w:rPr>
          <w:rFonts w:ascii="Times New Roman" w:cs="Times New Roman" w:eastAsia="Times New Roman" w:hAnsi="Times New Roman"/>
          <w:color w:val="000000"/>
          <w:sz w:val="24"/>
          <w:szCs w:val="24"/>
          <w:lang w:val="en-US"/>
        </w:rPr>
        <w:t xml:space="preserve">  30</w:t>
      </w:r>
    </w:p>
    <w:p>
      <w:pPr>
        <w:pStyle w:val="style0"/>
        <w:widowControl w:val="false"/>
        <w:spacing w:before="1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Proceedings:</w:t>
      </w:r>
      <w:r>
        <w:rPr>
          <w:rFonts w:ascii="Times New Roman" w:cs="Times New Roman" w:eastAsia="Times New Roman" w:hAnsi="Times New Roman"/>
          <w:color w:val="000000"/>
          <w:sz w:val="24"/>
          <w:szCs w:val="24"/>
          <w:lang w:val="en-US"/>
        </w:rPr>
        <w:t xml:space="preserve"> The agenda of the meeting was health, SHG and rural livelihood mission</w:t>
      </w:r>
    </w:p>
    <w:p>
      <w:pPr>
        <w:pStyle w:val="style0"/>
        <w:widowControl w:val="false"/>
        <w:spacing w:before="1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i/>
          <w:color w:val="000000"/>
          <w:sz w:val="24"/>
          <w:szCs w:val="24"/>
        </w:rPr>
        <w:t>(Pl insert pointers to be discussed there – refer palli proceedings)</w:t>
      </w:r>
    </w:p>
    <w:p>
      <w:pPr>
        <w:pStyle w:val="style0"/>
        <w:widowControl w:val="false"/>
        <w:spacing w:before="2" w:after="0" w:lineRule="auto" w:line="130"/>
        <w:rPr>
          <w:rFonts w:ascii="Times New Roman" w:cs="Times New Roman" w:eastAsia="Times New Roman" w:hAnsi="Times New Roman"/>
          <w:color w:val="000000"/>
          <w:sz w:val="13"/>
          <w:szCs w:val="13"/>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9</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BAL SABHA</w:t>
      </w:r>
    </w:p>
    <w:p>
      <w:pPr>
        <w:pStyle w:val="style0"/>
        <w:widowControl w:val="false"/>
        <w:spacing w:before="1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Hold a balsabha and record proceedings</w:t>
      </w:r>
    </w:p>
    <w:p>
      <w:pPr>
        <w:pStyle w:val="style0"/>
        <w:widowControl w:val="false"/>
        <w:spacing w:before="12" w:after="0" w:lineRule="auto" w:line="249"/>
        <w:ind w:left="1440" w:right="5625"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Total children in the village above the age of ….. Total attended</w:t>
      </w:r>
      <w:r>
        <w:rPr>
          <w:rFonts w:ascii="Times New Roman" w:cs="Times New Roman" w:eastAsia="Times New Roman" w:hAnsi="Times New Roman"/>
          <w:color w:val="000000"/>
          <w:sz w:val="24"/>
          <w:szCs w:val="24"/>
          <w:lang w:val="en-US"/>
        </w:rPr>
        <w:t xml:space="preserve">   50</w:t>
      </w:r>
    </w:p>
    <w:p>
      <w:pPr>
        <w:pStyle w:val="style0"/>
        <w:widowControl w:val="false"/>
        <w:spacing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Proceedings:</w:t>
      </w:r>
      <w:r>
        <w:rPr>
          <w:rFonts w:ascii="Times New Roman" w:cs="Times New Roman" w:eastAsia="Times New Roman" w:hAnsi="Times New Roman"/>
          <w:color w:val="000000"/>
          <w:sz w:val="24"/>
          <w:szCs w:val="24"/>
          <w:lang w:val="en-US"/>
        </w:rPr>
        <w:t xml:space="preserve"> The agenda of the meeting was education, swishta,play games and Sasha mukht Barat</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sectPr>
          <w:type w:val="nextPage"/>
          <w:pgSz w:w="11920" w:h="16840" w:orient="portrait"/>
          <w:pgMar w:top="1380" w:right="0" w:bottom="280" w:left="0" w:header="0" w:footer="934" w:gutter="0"/>
        </w:sectPr>
      </w:pPr>
      <w:r>
        <w:rPr>
          <w:rFonts w:ascii="Times New Roman" w:cs="Times New Roman" w:eastAsia="Times New Roman" w:hAnsi="Times New Roman"/>
          <w:i/>
          <w:color w:val="000000"/>
          <w:sz w:val="24"/>
          <w:szCs w:val="24"/>
        </w:rPr>
        <w:t>(Pl insert pointers to be discussed there – refer palli proceedings)</w:t>
      </w:r>
    </w:p>
    <w:p>
      <w:pPr>
        <w:pStyle w:val="style0"/>
        <w:widowControl w:val="false"/>
        <w:spacing w:before="8" w:after="0" w:lineRule="auto" w:line="130"/>
        <w:rPr>
          <w:rFonts w:ascii="Times New Roman" w:cs="Times New Roman" w:eastAsia="Times New Roman" w:hAnsi="Times New Roman"/>
          <w:color w:val="000000"/>
          <w:sz w:val="13"/>
          <w:szCs w:val="13"/>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before="11" w:after="0" w:lineRule="auto" w:line="240"/>
        <w:ind w:left="720" w:firstLine="0"/>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DAY 2 ACTIVITIES</w:t>
      </w:r>
    </w:p>
    <w:p>
      <w:pPr>
        <w:pStyle w:val="style0"/>
        <w:widowControl w:val="false"/>
        <w:spacing w:before="14" w:after="0" w:lineRule="auto" w:line="260"/>
        <w:rPr>
          <w:rFonts w:ascii="Times New Roman" w:cs="Times New Roman" w:eastAsia="Times New Roman" w:hAnsi="Times New Roman"/>
          <w:color w:val="000000"/>
          <w:sz w:val="26"/>
          <w:szCs w:val="26"/>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AGENDA 10</w:t>
      </w:r>
    </w:p>
    <w:p>
      <w:pPr>
        <w:pStyle w:val="style0"/>
        <w:widowControl w:val="false"/>
        <w:spacing w:after="0" w:lineRule="auto" w:line="100"/>
        <w:rPr>
          <w:rFonts w:ascii="Times New Roman" w:cs="Times New Roman" w:eastAsia="Times New Roman" w:hAnsi="Times New Roman"/>
          <w:color w:val="000000"/>
          <w:sz w:val="10"/>
          <w:szCs w:val="1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40"/>
        <w:ind w:left="72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INAUGURATIONS</w:t>
      </w:r>
    </w:p>
    <w:p>
      <w:pPr>
        <w:pStyle w:val="style0"/>
        <w:widowControl w:val="false"/>
        <w:spacing w:before="6" w:after="0" w:lineRule="auto" w:line="110"/>
        <w:rPr>
          <w:rFonts w:ascii="Times New Roman" w:cs="Times New Roman" w:eastAsia="Times New Roman" w:hAnsi="Times New Roman"/>
          <w:color w:val="000000"/>
          <w:sz w:val="11"/>
          <w:szCs w:val="11"/>
        </w:rPr>
      </w:pPr>
    </w:p>
    <w:p>
      <w:pPr>
        <w:pStyle w:val="style0"/>
        <w:widowControl w:val="false"/>
        <w:spacing w:after="0" w:lineRule="auto" w:line="200"/>
        <w:rPr>
          <w:rFonts w:ascii="Times New Roman" w:cs="Times New Roman" w:eastAsia="Times New Roman" w:hAnsi="Times New Roman"/>
          <w:color w:val="000000"/>
          <w:sz w:val="20"/>
          <w:szCs w:val="20"/>
        </w:rPr>
      </w:pPr>
    </w:p>
    <w:tbl>
      <w:tblPr>
        <w:tblStyle w:val="style4109"/>
        <w:tblW w:w="10446" w:type="dxa"/>
        <w:jc w:val="left"/>
        <w:tblInd w:w="720" w:type="dxa"/>
        <w:tblLayout w:type="fixed"/>
        <w:tblLook w:val="0000" w:firstRow="0" w:lastRow="0" w:firstColumn="0" w:lastColumn="0" w:noHBand="0" w:noVBand="0"/>
      </w:tblPr>
      <w:tblGrid>
        <w:gridCol w:w="874"/>
        <w:gridCol w:w="3667"/>
        <w:gridCol w:w="3153"/>
        <w:gridCol w:w="2752"/>
      </w:tblGrid>
      <w:tr>
        <w:trPr>
          <w:cantSplit w:val="false"/>
          <w:trHeight w:val="1164" w:hRule="atLeast"/>
          <w:tblHeader w:val="false"/>
          <w:jc w:val="left"/>
        </w:trPr>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after="0" w:lineRule="auto" w:line="130"/>
              <w:rPr>
                <w:rFonts w:ascii="Times New Roman" w:cs="Times New Roman" w:eastAsia="Times New Roman" w:hAnsi="Times New Roman"/>
                <w:sz w:val="13"/>
                <w:szCs w:val="13"/>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07" w:right="285"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SR NO.</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after="0" w:lineRule="auto" w:line="130"/>
              <w:rPr>
                <w:rFonts w:ascii="Times New Roman" w:cs="Times New Roman" w:eastAsia="Times New Roman" w:hAnsi="Times New Roman"/>
                <w:sz w:val="13"/>
                <w:szCs w:val="13"/>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07" w:right="1682"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ASSETS /ACTIVITIES INAUGRATED</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92"/>
              <w:ind w:left="207" w:right="609" w:firstLine="0"/>
              <w:jc w:val="both"/>
              <w:rPr>
                <w:rFonts w:ascii="Times New Roman" w:cs="Times New Roman" w:eastAsia="Times New Roman" w:hAnsi="Times New Roman"/>
                <w:sz w:val="24"/>
                <w:szCs w:val="24"/>
              </w:rPr>
            </w:pPr>
            <w:r>
              <w:rPr>
                <w:rFonts w:ascii="Times New Roman" w:cs="Times New Roman" w:eastAsia="Times New Roman" w:hAnsi="Times New Roman"/>
                <w:b/>
                <w:sz w:val="20"/>
                <w:szCs w:val="20"/>
              </w:rPr>
              <w:t>STATUS OF THE ASSET/AC- TIVITIES (NUMBER, OTHER DETAILS)</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after="0" w:lineRule="auto" w:line="130"/>
              <w:rPr>
                <w:rFonts w:ascii="Times New Roman" w:cs="Times New Roman" w:eastAsia="Times New Roman" w:hAnsi="Times New Roman"/>
                <w:sz w:val="13"/>
                <w:szCs w:val="13"/>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07" w:right="1317" w:firstLine="0"/>
              <w:rPr>
                <w:rFonts w:ascii="Times New Roman" w:cs="Times New Roman" w:eastAsia="Times New Roman" w:hAnsi="Times New Roman"/>
                <w:sz w:val="24"/>
                <w:szCs w:val="24"/>
              </w:rPr>
            </w:pPr>
            <w:r>
              <w:rPr>
                <w:rFonts w:ascii="Times New Roman" w:cs="Times New Roman" w:eastAsia="Times New Roman" w:hAnsi="Times New Roman"/>
                <w:b/>
                <w:sz w:val="20"/>
                <w:szCs w:val="20"/>
              </w:rPr>
              <w:t>GEO-TAGGED PHOTOS</w:t>
            </w:r>
          </w:p>
        </w:tc>
      </w:tr>
      <w:tr>
        <w:tblPrEx/>
        <w:trPr>
          <w:cantSplit w:val="false"/>
          <w:trHeight w:val="884"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92"/>
              <w:ind w:left="207" w:right="441"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VILLAGE HAAT under JKSRLM (SUN- DAY MARKET)</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Not available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33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3" w:after="0" w:lineRule="auto" w:line="200"/>
              <w:rPr>
                <w:rFonts w:ascii="Times New Roman" w:cs="Times New Roman" w:eastAsia="Times New Roman" w:hAnsi="Times New Roman"/>
                <w:sz w:val="20"/>
                <w:szCs w:val="20"/>
              </w:rPr>
            </w:pPr>
          </w:p>
          <w:p>
            <w:pPr>
              <w:pStyle w:val="style0"/>
              <w:widowControl w:val="false"/>
              <w:spacing w:after="0" w:lineRule="auto" w:line="292"/>
              <w:ind w:left="207" w:right="265"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PMAY houses if any ready for inaugra- tion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 , instalment pending</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377"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7" w:after="0" w:lineRule="auto" w:line="220"/>
              <w:rPr>
                <w:rFonts w:ascii="Times New Roman" w:cs="Times New Roman" w:eastAsia="Times New Roman" w:hAnsi="Times New Roman"/>
              </w:rPr>
            </w:pPr>
          </w:p>
          <w:p>
            <w:pPr>
              <w:pStyle w:val="style0"/>
              <w:widowControl w:val="false"/>
              <w:spacing w:after="0" w:lineRule="auto" w:line="292"/>
              <w:ind w:left="207" w:right="439"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Swachh gram projects- segregation sheds etc</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103"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20" w:after="0" w:lineRule="auto" w:line="220"/>
              <w:rPr>
                <w:rFonts w:ascii="Times New Roman" w:cs="Times New Roman" w:eastAsia="Times New Roman" w:hAnsi="Times New Roman"/>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Amrit sarovars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Two works completed, other 3 under construction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r>
      <w:tr>
        <w:tblPrEx/>
        <w:trPr>
          <w:cantSplit w:val="false"/>
          <w:trHeight w:val="939"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8" w:after="0" w:lineRule="auto" w:line="150"/>
              <w:rPr>
                <w:rFonts w:ascii="Times New Roman" w:cs="Times New Roman" w:eastAsia="Times New Roman" w:hAnsi="Times New Roman"/>
                <w:sz w:val="15"/>
                <w:szCs w:val="15"/>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Sports kits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436"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6" w:after="0" w:lineRule="auto" w:line="200"/>
              <w:rPr>
                <w:rFonts w:ascii="Times New Roman" w:cs="Times New Roman" w:eastAsia="Times New Roman" w:hAnsi="Times New Roman"/>
                <w:sz w:val="20"/>
                <w:szCs w:val="20"/>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Village cultural events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Organised one cultural programme.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Yes</w:t>
            </w:r>
          </w:p>
        </w:tc>
      </w:tr>
      <w:tr>
        <w:tblPrEx/>
        <w:trPr>
          <w:cantSplit w:val="false"/>
          <w:trHeight w:val="1065"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 w:after="0" w:lineRule="auto" w:line="220"/>
              <w:rPr>
                <w:rFonts w:ascii="Times New Roman" w:cs="Times New Roman" w:eastAsia="Times New Roman" w:hAnsi="Times New Roman"/>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JJM assets/projects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152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8" w:after="0" w:lineRule="auto" w:line="100"/>
              <w:rPr>
                <w:rFonts w:ascii="Times New Roman" w:cs="Times New Roman" w:eastAsia="Times New Roman" w:hAnsi="Times New Roman"/>
                <w:sz w:val="10"/>
                <w:szCs w:val="1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92"/>
              <w:ind w:left="207" w:right="42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Any other to be identified at district level</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bl>
    <w:p>
      <w:pPr>
        <w:pStyle w:val="style0"/>
        <w:widowControl w:val="false"/>
        <w:spacing w:after="0" w:lineRule="auto" w:line="240"/>
        <w:rPr>
          <w:rFonts w:ascii="Times New Roman" w:cs="Times New Roman" w:eastAsia="Times New Roman" w:hAnsi="Times New Roman"/>
          <w:sz w:val="24"/>
          <w:szCs w:val="24"/>
        </w:rPr>
        <w:sectPr>
          <w:type w:val="nextPage"/>
          <w:pgSz w:w="11920" w:h="16840" w:orient="portrait"/>
          <w:pgMar w:top="1380" w:right="0" w:bottom="280" w:left="0" w:header="0" w:footer="914" w:gutter="0"/>
        </w:sectPr>
      </w:pPr>
    </w:p>
    <w:p>
      <w:pPr>
        <w:pStyle w:val="style0"/>
        <w:widowControl w:val="false"/>
        <w:spacing w:before="4"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1" w:after="0" w:lineRule="auto" w:line="240"/>
        <w:ind w:left="2950" w:right="2950" w:firstLine="0"/>
        <w:jc w:val="center"/>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FOLLOW UP OF (B2V1, B2V2 &amp; B2V3):</w:t>
      </w:r>
    </w:p>
    <w:p>
      <w:pPr>
        <w:pStyle w:val="style0"/>
        <w:widowControl w:val="false"/>
        <w:spacing w:after="0" w:lineRule="auto" w:line="262"/>
        <w:ind w:left="2184" w:right="2184" w:firstLine="0"/>
        <w:jc w:val="center"/>
        <w:rPr>
          <w:rFonts w:ascii="Times New Roman" w:cs="Times New Roman" w:eastAsia="Times New Roman" w:hAnsi="Times New Roman"/>
          <w:color w:val="000000"/>
          <w:sz w:val="24"/>
          <w:szCs w:val="24"/>
        </w:rPr>
      </w:pPr>
      <w:r>
        <w:rPr>
          <w:rFonts w:ascii="Times New Roman" w:cs="Times New Roman" w:eastAsia="Times New Roman" w:hAnsi="Times New Roman"/>
          <w:i/>
          <w:color w:val="000000"/>
          <w:sz w:val="24"/>
          <w:szCs w:val="24"/>
        </w:rPr>
        <w:t>(Pre filled excel sheet to be taken from district level/ and also to be downloaded</w:t>
      </w:r>
    </w:p>
    <w:p>
      <w:pPr>
        <w:pStyle w:val="style0"/>
        <w:widowControl w:val="false"/>
        <w:spacing w:before="12" w:after="0" w:lineRule="auto" w:line="240"/>
        <w:ind w:left="4631" w:right="4632" w:firstLine="0"/>
        <w:jc w:val="center"/>
        <w:rPr>
          <w:rFonts w:ascii="Times New Roman" w:cs="Times New Roman" w:eastAsia="Times New Roman" w:hAnsi="Times New Roman"/>
          <w:color w:val="000000"/>
          <w:sz w:val="24"/>
          <w:szCs w:val="24"/>
        </w:rPr>
      </w:pPr>
      <w:r>
        <w:rPr>
          <w:rFonts w:ascii="Times New Roman" w:cs="Times New Roman" w:eastAsia="Times New Roman" w:hAnsi="Times New Roman"/>
          <w:i/>
          <w:color w:val="000000"/>
          <w:sz w:val="24"/>
          <w:szCs w:val="24"/>
        </w:rPr>
        <w:t xml:space="preserve">from </w:t>
      </w:r>
      <w:r>
        <w:rPr/>
        <w:fldChar w:fldCharType="begin"/>
      </w:r>
      <w:r>
        <w:instrText xml:space="preserve"> HYPERLINK "http://www.jkpanchayat.in" </w:instrText>
      </w:r>
      <w:r>
        <w:rPr/>
        <w:fldChar w:fldCharType="separate"/>
      </w:r>
      <w:r>
        <w:rPr>
          <w:rFonts w:ascii="Times New Roman" w:cs="Times New Roman" w:eastAsia="Times New Roman" w:hAnsi="Times New Roman"/>
          <w:i/>
          <w:color w:val="000000"/>
          <w:sz w:val="24"/>
          <w:szCs w:val="24"/>
        </w:rPr>
        <w:t>www.jkpanchayat.in)</w:t>
      </w:r>
      <w:r>
        <w:rPr/>
        <w:fldChar w:fldCharType="end"/>
      </w:r>
    </w:p>
    <w:p>
      <w:pPr>
        <w:pStyle w:val="style0"/>
        <w:widowControl w:val="false"/>
        <w:spacing w:before="8" w:after="0" w:lineRule="auto" w:line="20"/>
        <w:rPr>
          <w:rFonts w:ascii="Times New Roman" w:cs="Times New Roman" w:eastAsia="Times New Roman" w:hAnsi="Times New Roman"/>
          <w:color w:val="000000"/>
          <w:sz w:val="2"/>
          <w:szCs w:val="2"/>
        </w:rPr>
      </w:pPr>
    </w:p>
    <w:tbl>
      <w:tblPr>
        <w:tblStyle w:val="style4110"/>
        <w:tblW w:w="10426" w:type="dxa"/>
        <w:jc w:val="left"/>
        <w:tblInd w:w="720" w:type="dxa"/>
        <w:tblLayout w:type="fixed"/>
        <w:tblLook w:val="0000" w:firstRow="0" w:lastRow="0" w:firstColumn="0" w:lastColumn="0" w:noHBand="0" w:noVBand="0"/>
      </w:tblPr>
      <w:tblGrid>
        <w:gridCol w:w="2395"/>
        <w:gridCol w:w="2738"/>
        <w:gridCol w:w="2722"/>
        <w:gridCol w:w="2571"/>
      </w:tblGrid>
      <w:tr>
        <w:trPr>
          <w:cantSplit w:val="false"/>
          <w:trHeight w:val="490" w:hRule="atLeast"/>
          <w:tblHeader w:val="false"/>
          <w:jc w:val="left"/>
        </w:trPr>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S.NO.</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Particulars</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Action taken</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Remarks #</w:t>
            </w:r>
          </w:p>
        </w:tc>
      </w:tr>
      <w:tr>
        <w:tblPrEx/>
        <w:trPr>
          <w:cantSplit w:val="false"/>
          <w:trHeight w:val="490" w:hRule="atLeast"/>
          <w:tblHeader w:val="false"/>
          <w:jc w:val="left"/>
        </w:trPr>
        <w:tc>
          <w:tcPr>
            <w:tcW w:w="0" w:type="auto"/>
            <w:gridSpan w:val="4"/>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                Urgent Public Requirements/ Demands- B2V1</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en-US"/>
              </w:rPr>
              <w:t>Drinking water</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New schemes under process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Urgently needed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2</w:t>
            </w:r>
            <w:r>
              <w:rPr>
                <w:rFonts w:ascii="Times New Roman" w:cs="Times New Roman" w:eastAsia="Times New Roman" w:hAnsi="Times New Roman"/>
                <w:sz w:val="20"/>
                <w:szCs w:val="20"/>
                <w:lang w:val="en-US"/>
              </w:rPr>
              <w:t xml:space="preserve"> link roads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Some yet to be developed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3</w:t>
            </w:r>
            <w:r>
              <w:rPr>
                <w:rFonts w:ascii="Times New Roman" w:cs="Times New Roman" w:eastAsia="Times New Roman" w:hAnsi="Times New Roman"/>
                <w:sz w:val="20"/>
                <w:szCs w:val="20"/>
                <w:lang w:val="en-US"/>
              </w:rPr>
              <w:t xml:space="preserve"> Infrastructure of PHC</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New hospital constructed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Lack of infra structure</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4</w:t>
            </w:r>
            <w:r>
              <w:rPr>
                <w:rFonts w:ascii="Times New Roman" w:cs="Times New Roman" w:eastAsia="Times New Roman" w:hAnsi="Times New Roman"/>
                <w:sz w:val="20"/>
                <w:szCs w:val="20"/>
                <w:lang w:val="en-US"/>
              </w:rPr>
              <w:t>.  Protection walls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more to be developed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5</w:t>
            </w:r>
            <w:r>
              <w:rPr>
                <w:rFonts w:ascii="Times New Roman" w:cs="Times New Roman" w:eastAsia="Times New Roman" w:hAnsi="Times New Roman"/>
                <w:sz w:val="20"/>
                <w:szCs w:val="20"/>
                <w:lang w:val="en-US"/>
              </w:rPr>
              <w:t xml:space="preserve"> Electric poles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lmprovement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6</w:t>
            </w:r>
            <w:r>
              <w:rPr>
                <w:rFonts w:ascii="Times New Roman" w:cs="Times New Roman" w:eastAsia="Times New Roman" w:hAnsi="Times New Roman"/>
                <w:sz w:val="20"/>
                <w:szCs w:val="20"/>
                <w:lang w:val="en-US"/>
              </w:rPr>
              <w:t xml:space="preserve"> Fertilizer outlets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Not opened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to be opened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7</w:t>
            </w:r>
            <w:r>
              <w:rPr>
                <w:rFonts w:ascii="Times New Roman" w:cs="Times New Roman" w:eastAsia="Times New Roman" w:hAnsi="Times New Roman"/>
                <w:sz w:val="20"/>
                <w:szCs w:val="20"/>
                <w:lang w:val="en-US"/>
              </w:rPr>
              <w:t xml:space="preserve"> Sheep Husbandry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Nothing</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One such centre needed</w:t>
            </w:r>
          </w:p>
        </w:tc>
      </w:tr>
      <w:tr>
        <w:tblPrEx/>
        <w:trPr>
          <w:cantSplit w:val="false"/>
          <w:trHeight w:val="490" w:hRule="atLeast"/>
          <w:tblHeader w:val="false"/>
          <w:jc w:val="left"/>
        </w:trPr>
        <w:tc>
          <w:tcPr>
            <w:tcW w:w="0" w:type="auto"/>
            <w:gridSpan w:val="4"/>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II.               Urgent Public Requirements/ Demands- B2V2</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en-US"/>
              </w:rPr>
              <w:t>Drinking water</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Poor</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Urgently needeeded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2</w:t>
            </w:r>
            <w:r>
              <w:rPr>
                <w:rFonts w:ascii="Times New Roman" w:cs="Times New Roman" w:eastAsia="Times New Roman" w:hAnsi="Times New Roman"/>
                <w:sz w:val="20"/>
                <w:szCs w:val="20"/>
                <w:lang w:val="en-US"/>
              </w:rPr>
              <w:t xml:space="preserve"> protection walls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Developed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more</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3</w:t>
            </w:r>
            <w:r>
              <w:rPr>
                <w:rFonts w:ascii="Times New Roman" w:cs="Times New Roman" w:eastAsia="Times New Roman" w:hAnsi="Times New Roman"/>
                <w:sz w:val="20"/>
                <w:szCs w:val="20"/>
                <w:lang w:val="en-US"/>
              </w:rPr>
              <w:t xml:space="preserve"> up gradation of electricity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improvement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4</w:t>
            </w:r>
            <w:r>
              <w:rPr>
                <w:rFonts w:ascii="Times New Roman" w:cs="Times New Roman" w:eastAsia="Times New Roman" w:hAnsi="Times New Roman"/>
                <w:sz w:val="20"/>
                <w:szCs w:val="20"/>
                <w:lang w:val="en-US"/>
              </w:rPr>
              <w:t xml:space="preserve"> construction/repair of link roads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more improvement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5</w:t>
            </w:r>
            <w:r>
              <w:rPr>
                <w:rFonts w:ascii="Times New Roman" w:cs="Times New Roman" w:eastAsia="Times New Roman" w:hAnsi="Times New Roman"/>
                <w:sz w:val="20"/>
                <w:szCs w:val="20"/>
                <w:lang w:val="en-US"/>
              </w:rPr>
              <w:t xml:space="preserve"> Establishment of sheep husbandary centre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immediate action</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6</w:t>
            </w:r>
            <w:r>
              <w:rPr>
                <w:rFonts w:ascii="Times New Roman" w:cs="Times New Roman" w:eastAsia="Times New Roman" w:hAnsi="Times New Roman"/>
                <w:sz w:val="20"/>
                <w:szCs w:val="20"/>
                <w:lang w:val="en-US"/>
              </w:rPr>
              <w:t xml:space="preserve"> Establishment of handicraft centre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None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Badly needed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7</w:t>
            </w:r>
            <w:r>
              <w:rPr>
                <w:rFonts w:ascii="Times New Roman" w:cs="Times New Roman" w:eastAsia="Times New Roman" w:hAnsi="Times New Roman"/>
                <w:sz w:val="20"/>
                <w:szCs w:val="20"/>
                <w:lang w:val="en-US"/>
              </w:rPr>
              <w:t xml:space="preserve"> Repair/renovation of water reservoirs at kachwan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 xml:space="preserve">Need cooperation </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S.NO.</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Particulars</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Action taken</w:t>
            </w:r>
          </w:p>
        </w:tc>
        <w:tc>
          <w:tcPr>
            <w:tcW w:w="0" w:type="auto"/>
            <w:tcBorders>
              <w:top w:val="nil"/>
              <w:left w:val="single" w:sz="16" w:space="0" w:color="7c6362"/>
              <w:bottom w:val="nil"/>
              <w:right w:val="single" w:sz="16" w:space="0" w:color="7c6362"/>
            </w:tcBorders>
            <w:shd w:val="clear" w:color="auto" w:fill="fc660a"/>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Remarks #</w:t>
            </w:r>
          </w:p>
        </w:tc>
      </w:tr>
      <w:tr>
        <w:tblPrEx/>
        <w:trPr>
          <w:cantSplit w:val="false"/>
          <w:trHeight w:val="490" w:hRule="atLeast"/>
          <w:tblHeader w:val="false"/>
          <w:jc w:val="left"/>
        </w:trPr>
        <w:tc>
          <w:tcPr>
            <w:tcW w:w="0" w:type="auto"/>
            <w:gridSpan w:val="4"/>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III.              Major Problems – B2V1</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en-US"/>
              </w:rPr>
              <w:t xml:space="preserve"> unavailability of drinking water</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Urgently needed</w:t>
            </w:r>
          </w:p>
        </w:tc>
      </w:tr>
      <w:tr>
        <w:tblPrEx/>
        <w:trPr>
          <w:cantSplit w:val="false"/>
          <w:trHeight w:val="81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2</w:t>
            </w:r>
            <w:r>
              <w:rPr>
                <w:rFonts w:ascii="Times New Roman" w:cs="Times New Roman" w:eastAsia="Times New Roman" w:hAnsi="Times New Roman"/>
                <w:sz w:val="20"/>
                <w:szCs w:val="20"/>
                <w:lang w:val="en-US"/>
              </w:rPr>
              <w:t xml:space="preserve"> Shortage of electricity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immediate improvement</w:t>
            </w:r>
          </w:p>
        </w:tc>
      </w:tr>
      <w:tr>
        <w:tblPrEx/>
        <w:trPr>
          <w:cantSplit w:val="false"/>
          <w:trHeight w:val="74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3</w:t>
            </w:r>
            <w:r>
              <w:rPr>
                <w:rFonts w:ascii="Times New Roman" w:cs="Times New Roman" w:eastAsia="Times New Roman" w:hAnsi="Times New Roman"/>
                <w:sz w:val="20"/>
                <w:szCs w:val="20"/>
                <w:lang w:val="en-US"/>
              </w:rPr>
              <w:t xml:space="preserve"> link roads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more improvement</w:t>
            </w:r>
          </w:p>
        </w:tc>
      </w:tr>
    </w:tbl>
    <w:p>
      <w:pPr>
        <w:pStyle w:val="style0"/>
        <w:widowControl w:val="false"/>
        <w:spacing w:after="0" w:lineRule="auto" w:line="240"/>
        <w:rPr>
          <w:rFonts w:ascii="Times New Roman" w:cs="Times New Roman" w:eastAsia="Times New Roman" w:hAnsi="Times New Roman"/>
          <w:sz w:val="24"/>
          <w:szCs w:val="24"/>
        </w:rPr>
        <w:sectPr>
          <w:type w:val="nextPage"/>
          <w:pgSz w:w="11920" w:h="16840" w:orient="portrait"/>
          <w:pgMar w:top="1380" w:right="0" w:bottom="280" w:left="0" w:header="0" w:footer="934" w:gutter="0"/>
        </w:sect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0" w:after="0" w:lineRule="auto" w:line="240"/>
        <w:rPr>
          <w:rFonts w:ascii="Times New Roman" w:cs="Times New Roman" w:eastAsia="Times New Roman" w:hAnsi="Times New Roman"/>
          <w:sz w:val="24"/>
          <w:szCs w:val="24"/>
        </w:rPr>
      </w:pPr>
    </w:p>
    <w:tbl>
      <w:tblPr>
        <w:tblStyle w:val="style4111"/>
        <w:tblW w:w="10426" w:type="dxa"/>
        <w:jc w:val="left"/>
        <w:tblInd w:w="720" w:type="dxa"/>
        <w:tblLayout w:type="fixed"/>
        <w:tblLook w:val="0000" w:firstRow="0" w:lastRow="0" w:firstColumn="0" w:lastColumn="0" w:noHBand="0" w:noVBand="0"/>
      </w:tblPr>
      <w:tblGrid>
        <w:gridCol w:w="2395"/>
        <w:gridCol w:w="2738"/>
        <w:gridCol w:w="2722"/>
        <w:gridCol w:w="2571"/>
      </w:tblGrid>
      <w:tr>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4</w:t>
            </w:r>
            <w:r>
              <w:rPr>
                <w:rFonts w:ascii="Times New Roman" w:cs="Times New Roman" w:eastAsia="Times New Roman" w:hAnsi="Times New Roman"/>
                <w:sz w:val="20"/>
                <w:szCs w:val="20"/>
                <w:lang w:val="en-US"/>
              </w:rPr>
              <w:t xml:space="preserve"> protection walls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more improvement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5</w:t>
            </w:r>
            <w:r>
              <w:rPr>
                <w:rFonts w:ascii="Times New Roman" w:cs="Times New Roman" w:eastAsia="Times New Roman" w:hAnsi="Times New Roman"/>
                <w:sz w:val="20"/>
                <w:szCs w:val="20"/>
                <w:lang w:val="en-US"/>
              </w:rPr>
              <w:t xml:space="preserve"> Soil erosion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More scope for developement</w:t>
            </w:r>
          </w:p>
        </w:tc>
      </w:tr>
      <w:tr>
        <w:tblPrEx/>
        <w:trPr>
          <w:cantSplit w:val="false"/>
          <w:trHeight w:val="490" w:hRule="atLeast"/>
          <w:tblHeader w:val="false"/>
          <w:jc w:val="left"/>
        </w:trPr>
        <w:tc>
          <w:tcPr>
            <w:tcW w:w="0" w:type="auto"/>
            <w:gridSpan w:val="4"/>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IV.              Major Problems- B2V2</w:t>
            </w:r>
          </w:p>
        </w:tc>
      </w:tr>
      <w:tr>
        <w:tblPrEx/>
        <w:trPr>
          <w:cantSplit w:val="false"/>
          <w:trHeight w:val="482"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3"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en-US"/>
              </w:rPr>
              <w:t>Drinking water dearth</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improvement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2</w:t>
            </w:r>
            <w:r>
              <w:rPr>
                <w:rFonts w:ascii="Times New Roman" w:cs="Times New Roman" w:eastAsia="Times New Roman" w:hAnsi="Times New Roman"/>
                <w:sz w:val="20"/>
                <w:szCs w:val="20"/>
                <w:lang w:val="en-US"/>
              </w:rPr>
              <w:t xml:space="preserve"> Electricity dearth</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more improvement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3</w:t>
            </w:r>
            <w:r>
              <w:rPr>
                <w:rFonts w:ascii="Times New Roman" w:cs="Times New Roman" w:eastAsia="Times New Roman" w:hAnsi="Times New Roman"/>
                <w:sz w:val="20"/>
                <w:szCs w:val="20"/>
                <w:lang w:val="en-US"/>
              </w:rPr>
              <w:t xml:space="preserve"> Animal husbandary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Yet to open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4</w:t>
            </w:r>
            <w:r>
              <w:rPr>
                <w:rFonts w:ascii="Times New Roman" w:cs="Times New Roman" w:eastAsia="Times New Roman" w:hAnsi="Times New Roman"/>
                <w:sz w:val="20"/>
                <w:szCs w:val="20"/>
                <w:lang w:val="en-US"/>
              </w:rPr>
              <w:t xml:space="preserve"> Link roads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5</w:t>
            </w:r>
            <w:r>
              <w:rPr>
                <w:rFonts w:ascii="Times New Roman" w:cs="Times New Roman" w:eastAsia="Times New Roman" w:hAnsi="Times New Roman"/>
                <w:sz w:val="20"/>
                <w:szCs w:val="20"/>
                <w:lang w:val="en-US"/>
              </w:rPr>
              <w:t>. Hospital</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Lack infrastructure</w:t>
            </w:r>
          </w:p>
        </w:tc>
      </w:tr>
      <w:tr>
        <w:tblPrEx/>
        <w:trPr>
          <w:cantSplit w:val="false"/>
          <w:trHeight w:val="490" w:hRule="atLeast"/>
          <w:tblHeader w:val="false"/>
          <w:jc w:val="left"/>
        </w:trPr>
        <w:tc>
          <w:tcPr>
            <w:tcW w:w="0" w:type="auto"/>
            <w:gridSpan w:val="4"/>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               Major Problems- B2V3</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en-US"/>
              </w:rPr>
              <w:t>Drinking water dearth</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Poor</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Urgently needed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2</w:t>
            </w:r>
            <w:r>
              <w:rPr>
                <w:rFonts w:ascii="Times New Roman" w:cs="Times New Roman" w:eastAsia="Times New Roman" w:hAnsi="Times New Roman"/>
                <w:sz w:val="20"/>
                <w:szCs w:val="20"/>
                <w:lang w:val="en-US"/>
              </w:rPr>
              <w:t xml:space="preserve"> Electricity dearth</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Unsatisfactory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urgent improvement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3</w:t>
            </w:r>
            <w:r>
              <w:rPr>
                <w:rFonts w:ascii="Times New Roman" w:cs="Times New Roman" w:eastAsia="Times New Roman" w:hAnsi="Times New Roman"/>
                <w:sz w:val="20"/>
                <w:szCs w:val="20"/>
                <w:lang w:val="en-US"/>
              </w:rPr>
              <w:t>Animal husbandary centre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Yet to open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4</w:t>
            </w:r>
            <w:r>
              <w:rPr>
                <w:rFonts w:ascii="Times New Roman" w:cs="Times New Roman" w:eastAsia="Times New Roman" w:hAnsi="Times New Roman"/>
                <w:sz w:val="20"/>
                <w:szCs w:val="20"/>
                <w:lang w:val="en-US"/>
              </w:rPr>
              <w:t xml:space="preserve"> Developing link roads</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more improvement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5</w:t>
            </w:r>
            <w:r>
              <w:rPr>
                <w:rFonts w:ascii="Times New Roman" w:cs="Times New Roman" w:eastAsia="Times New Roman" w:hAnsi="Times New Roman"/>
                <w:sz w:val="20"/>
                <w:szCs w:val="20"/>
                <w:lang w:val="en-US"/>
              </w:rPr>
              <w:t xml:space="preserve"> Hospital infrastructure</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more improvement</w:t>
            </w:r>
          </w:p>
        </w:tc>
      </w:tr>
      <w:tr>
        <w:tblPrEx/>
        <w:trPr>
          <w:cantSplit w:val="false"/>
          <w:trHeight w:val="490" w:hRule="atLeast"/>
          <w:tblHeader w:val="false"/>
          <w:jc w:val="left"/>
        </w:trPr>
        <w:tc>
          <w:tcPr>
            <w:tcW w:w="0" w:type="auto"/>
            <w:gridSpan w:val="4"/>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             Major Complaints- B2V1</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en-US"/>
              </w:rPr>
              <w:t xml:space="preserve"> Compensation of land provided under PMGSY scheme for road construction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Not resolved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to be resolved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2</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3</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490" w:hRule="atLeast"/>
          <w:tblHeader w:val="false"/>
          <w:jc w:val="left"/>
        </w:trPr>
        <w:tc>
          <w:tcPr>
            <w:tcW w:w="0" w:type="auto"/>
            <w:gridSpan w:val="4"/>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VII.            Major Complaints- B2V2</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en-US"/>
              </w:rPr>
              <w:t>Scarcity of drinking water</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Not resolved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improvement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2</w:t>
            </w:r>
            <w:r>
              <w:rPr>
                <w:rFonts w:ascii="Times New Roman" w:cs="Times New Roman" w:eastAsia="Times New Roman" w:hAnsi="Times New Roman"/>
                <w:sz w:val="20"/>
                <w:szCs w:val="20"/>
                <w:lang w:val="en-US"/>
              </w:rPr>
              <w:t>Soil erosion</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more improvement</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3</w:t>
            </w:r>
            <w:r>
              <w:rPr>
                <w:rFonts w:ascii="Times New Roman" w:cs="Times New Roman" w:eastAsia="Times New Roman" w:hAnsi="Times New Roman"/>
                <w:sz w:val="20"/>
                <w:szCs w:val="20"/>
                <w:lang w:val="en-US"/>
              </w:rPr>
              <w:t xml:space="preserve"> construction of protection wall in pazipora</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Satisfactory</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_do_</w:t>
            </w:r>
          </w:p>
        </w:tc>
      </w:tr>
      <w:tr>
        <w:tblPrEx/>
        <w:trPr>
          <w:cantSplit w:val="false"/>
          <w:trHeight w:val="490" w:hRule="atLeast"/>
          <w:tblHeader w:val="false"/>
          <w:jc w:val="left"/>
        </w:trPr>
        <w:tc>
          <w:tcPr>
            <w:tcW w:w="0" w:type="auto"/>
            <w:gridSpan w:val="4"/>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VIII.           Major Complaints- B2V3</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1</w:t>
            </w:r>
            <w:r>
              <w:rPr>
                <w:rFonts w:ascii="Times New Roman" w:cs="Times New Roman" w:eastAsia="Times New Roman" w:hAnsi="Times New Roman"/>
                <w:sz w:val="20"/>
                <w:szCs w:val="20"/>
                <w:lang w:val="en-US"/>
              </w:rPr>
              <w:t>Compensation of land provided under PMGSY not released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Yet the case unresolved</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Need to be resolved</w:t>
            </w: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2</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r>
        <w:tblPrEx/>
        <w:trPr>
          <w:cantSplit w:val="false"/>
          <w:trHeight w:val="490"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before="4" w:after="0" w:lineRule="auto" w:line="130"/>
              <w:rPr>
                <w:rFonts w:ascii="Times New Roman" w:cs="Times New Roman" w:eastAsia="Times New Roman" w:hAnsi="Times New Roman"/>
                <w:sz w:val="13"/>
                <w:szCs w:val="13"/>
              </w:rPr>
            </w:pPr>
          </w:p>
          <w:p>
            <w:pPr>
              <w:pStyle w:val="style0"/>
              <w:widowControl w:val="false"/>
              <w:spacing w:after="0" w:lineRule="auto" w:line="240"/>
              <w:ind w:left="150"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3</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40"/>
              <w:rPr>
                <w:rFonts w:ascii="Times New Roman" w:cs="Times New Roman" w:eastAsia="Times New Roman" w:hAnsi="Times New Roman"/>
                <w:sz w:val="24"/>
                <w:szCs w:val="24"/>
              </w:rPr>
            </w:pPr>
          </w:p>
        </w:tc>
      </w:tr>
    </w:tbl>
    <w:p>
      <w:pPr>
        <w:pStyle w:val="style0"/>
        <w:widowControl w:val="false"/>
        <w:spacing w:after="0" w:lineRule="auto" w:line="240"/>
        <w:rPr>
          <w:rFonts w:ascii="Times New Roman" w:cs="Times New Roman" w:eastAsia="Times New Roman" w:hAnsi="Times New Roman"/>
          <w:sz w:val="24"/>
          <w:szCs w:val="24"/>
        </w:rPr>
        <w:sectPr>
          <w:footerReference w:type="even" r:id="rId8"/>
          <w:footerReference w:type="default" r:id="rId9"/>
          <w:type w:val="nextPage"/>
          <w:pgSz w:w="11920" w:h="16840" w:orient="portrait"/>
          <w:pgMar w:top="1380" w:right="0" w:bottom="280" w:left="0" w:header="0" w:footer="263" w:gutter="0"/>
        </w:sect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3" w:after="0" w:lineRule="auto" w:line="280"/>
        <w:rPr>
          <w:rFonts w:ascii="Times New Roman" w:cs="Times New Roman" w:eastAsia="Times New Roman" w:hAnsi="Times New Roman"/>
          <w:sz w:val="28"/>
          <w:szCs w:val="28"/>
        </w:rPr>
      </w:pPr>
    </w:p>
    <w:p>
      <w:pPr>
        <w:pStyle w:val="style0"/>
        <w:widowControl w:val="false"/>
        <w:spacing w:before="11" w:after="0" w:lineRule="auto" w:line="249"/>
        <w:ind w:left="2412" w:right="2412" w:firstLine="0"/>
        <w:jc w:val="center"/>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rPr>
        <w:t>OVERALL PERCEPTION OF FUCNTIONING  OF GOVERNMENT DEPARTMENTS</w:t>
      </w:r>
    </w:p>
    <w:p>
      <w:pPr>
        <w:pStyle w:val="style0"/>
        <w:widowControl w:val="false"/>
        <w:spacing w:before="17" w:after="0" w:lineRule="auto" w:line="240"/>
        <w:rPr>
          <w:rFonts w:ascii="Times New Roman" w:cs="Times New Roman" w:eastAsia="Times New Roman" w:hAnsi="Times New Roman"/>
          <w:color w:val="000000"/>
          <w:sz w:val="24"/>
          <w:szCs w:val="24"/>
        </w:rPr>
      </w:pPr>
    </w:p>
    <w:p>
      <w:pPr>
        <w:pStyle w:val="style0"/>
        <w:widowControl w:val="false"/>
        <w:spacing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1.         </w:t>
      </w:r>
      <w:r>
        <w:rPr>
          <w:rFonts w:ascii="Times New Roman" w:cs="Times New Roman" w:eastAsia="Times New Roman" w:hAnsi="Times New Roman"/>
          <w:b/>
          <w:color w:val="000000"/>
          <w:sz w:val="24"/>
          <w:szCs w:val="24"/>
        </w:rPr>
        <w:t>BEST DEPARTMENT:</w:t>
      </w:r>
      <w:r>
        <w:rPr>
          <w:rFonts w:ascii="Times New Roman" w:cs="Times New Roman" w:eastAsia="Times New Roman" w:hAnsi="Times New Roman"/>
          <w:b/>
          <w:color w:val="000000"/>
          <w:sz w:val="24"/>
          <w:szCs w:val="24"/>
          <w:lang w:val="en-US"/>
        </w:rPr>
        <w:t>RDD</w:t>
      </w:r>
    </w:p>
    <w:p>
      <w:pPr>
        <w:pStyle w:val="style0"/>
        <w:widowControl w:val="false"/>
        <w:spacing w:before="12" w:after="0" w:lineRule="auto" w:line="240"/>
        <w:ind w:left="1440" w:firstLine="0"/>
        <w:rPr>
          <w:rFonts w:ascii="Times New Roman" w:cs="Times New Roman" w:eastAsia="Times New Roman" w:hAnsi="Times New Roman"/>
          <w:color w:val="000000"/>
          <w:sz w:val="24"/>
          <w:szCs w:val="24"/>
        </w:rPr>
      </w:pPr>
      <w:r>
        <w:rPr>
          <w:rFonts w:ascii="Times New Roman" w:cs="Times New Roman" w:eastAsia="Times New Roman" w:hAnsi="Times New Roman"/>
          <w:b/>
          <w:color w:val="000000"/>
          <w:sz w:val="24"/>
          <w:szCs w:val="24"/>
        </w:rPr>
        <w:t>2.        LEAST RESPONSIVE DEPARTMENT:</w:t>
      </w:r>
      <w:r>
        <w:rPr>
          <w:rFonts w:ascii="Times New Roman" w:cs="Times New Roman" w:eastAsia="Times New Roman" w:hAnsi="Times New Roman"/>
          <w:b/>
          <w:color w:val="000000"/>
          <w:sz w:val="24"/>
          <w:szCs w:val="24"/>
          <w:lang w:val="en-US"/>
        </w:rPr>
        <w:t xml:space="preserve"> PHE,PDD</w:t>
      </w:r>
    </w:p>
    <w:p>
      <w:pPr>
        <w:pStyle w:val="style0"/>
        <w:widowControl w:val="false"/>
        <w:spacing w:before="6" w:after="0" w:lineRule="auto" w:line="190"/>
        <w:rPr>
          <w:rFonts w:ascii="Times New Roman" w:cs="Times New Roman" w:eastAsia="Times New Roman" w:hAnsi="Times New Roman"/>
          <w:color w:val="000000"/>
          <w:sz w:val="19"/>
          <w:szCs w:val="19"/>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200"/>
        <w:rPr>
          <w:rFonts w:ascii="Times New Roman" w:cs="Times New Roman" w:eastAsia="Times New Roman" w:hAnsi="Times New Roman"/>
          <w:color w:val="000000"/>
          <w:sz w:val="20"/>
          <w:szCs w:val="20"/>
        </w:rPr>
      </w:pPr>
    </w:p>
    <w:p>
      <w:pPr>
        <w:pStyle w:val="style0"/>
        <w:widowControl w:val="false"/>
        <w:spacing w:after="0" w:lineRule="auto" w:line="409"/>
        <w:ind w:left="2023" w:right="2023" w:firstLine="0"/>
        <w:jc w:val="center"/>
        <w:rPr>
          <w:rFonts w:ascii="Times New Roman" w:cs="Times New Roman" w:eastAsia="Times New Roman" w:hAnsi="Times New Roman"/>
          <w:color w:val="000000"/>
          <w:sz w:val="36"/>
          <w:szCs w:val="36"/>
        </w:rPr>
      </w:pPr>
      <w:r>
        <w:rPr>
          <w:rFonts w:ascii="Times New Roman" w:cs="Times New Roman" w:eastAsia="Times New Roman" w:hAnsi="Times New Roman"/>
          <w:b/>
          <w:color w:val="c9000d"/>
          <w:sz w:val="36"/>
          <w:szCs w:val="36"/>
          <w:vertAlign w:val="baseline"/>
        </w:rPr>
        <w:t>GENERAL ASSESSMENT OF THE VISTING OFFICER</w:t>
      </w:r>
    </w:p>
    <w:p>
      <w:pPr>
        <w:pStyle w:val="style0"/>
        <w:widowControl w:val="false"/>
        <w:spacing w:before="15" w:after="0" w:lineRule="auto" w:line="280"/>
        <w:rPr>
          <w:rFonts w:ascii="Times New Roman" w:cs="Times New Roman" w:eastAsia="Times New Roman" w:hAnsi="Times New Roman"/>
          <w:color w:val="000000"/>
          <w:sz w:val="28"/>
          <w:szCs w:val="28"/>
        </w:rPr>
      </w:pPr>
    </w:p>
    <w:tbl>
      <w:tblPr>
        <w:tblStyle w:val="style4112"/>
        <w:tblW w:w="10426" w:type="dxa"/>
        <w:jc w:val="left"/>
        <w:tblInd w:w="720" w:type="dxa"/>
        <w:tblLayout w:type="fixed"/>
        <w:tblLook w:val="0000" w:firstRow="0" w:lastRow="0" w:firstColumn="0" w:lastColumn="0" w:noHBand="0" w:noVBand="0"/>
      </w:tblPr>
      <w:tblGrid>
        <w:gridCol w:w="744"/>
        <w:gridCol w:w="9682"/>
      </w:tblGrid>
      <w:tr>
        <w:trPr>
          <w:cantSplit w:val="false"/>
          <w:trHeight w:val="604"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 xml:space="preserve">Any major complaint brought to the notice of the Visiting Officer:  </w:t>
            </w:r>
            <w:r>
              <w:rPr>
                <w:rFonts w:ascii="Times New Roman" w:cs="Times New Roman" w:eastAsia="Times New Roman" w:hAnsi="Times New Roman"/>
                <w:sz w:val="20"/>
                <w:szCs w:val="20"/>
                <w:lang w:val="en-US"/>
              </w:rPr>
              <w:t>Dearth of drinking water, electricity, network problem and road construction</w:t>
            </w:r>
          </w:p>
        </w:tc>
      </w:tr>
      <w:tr>
        <w:tblPrEx/>
        <w:trPr>
          <w:cantSplit w:val="false"/>
          <w:trHeight w:val="604"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II</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Major/ urgent public demands that was/ were reflected earlier but have not been addressed so far:</w:t>
            </w:r>
            <w:r>
              <w:rPr>
                <w:rFonts w:ascii="Times New Roman" w:cs="Times New Roman" w:eastAsia="Times New Roman" w:hAnsi="Times New Roman"/>
                <w:sz w:val="20"/>
                <w:szCs w:val="20"/>
                <w:lang w:val="en-US"/>
              </w:rPr>
              <w:t xml:space="preserve"> Recorded in previous page.</w:t>
            </w:r>
          </w:p>
        </w:tc>
      </w:tr>
      <w:tr>
        <w:tblPrEx/>
        <w:trPr>
          <w:cantSplit w:val="false"/>
          <w:trHeight w:val="1084"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0" w:after="0" w:lineRule="auto" w:line="220"/>
              <w:rPr>
                <w:rFonts w:ascii="Times New Roman" w:cs="Times New Roman" w:eastAsia="Times New Roman" w:hAnsi="Times New Roman"/>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III</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40"/>
              <w:ind w:left="207"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t>Overall assessment of the visit and suggestions:</w:t>
            </w:r>
          </w:p>
          <w:p>
            <w:pPr>
              <w:pStyle w:val="style0"/>
              <w:widowControl w:val="false"/>
              <w:spacing w:before="10" w:after="0" w:lineRule="auto" w:line="249"/>
              <w:ind w:left="207" w:right="532"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(The visiting officer to ensure that the overall assessment is recorded idetail withth concrete suggestions)</w:t>
            </w:r>
            <w:r>
              <w:rPr>
                <w:rFonts w:ascii="Times New Roman" w:cs="Times New Roman" w:eastAsia="Times New Roman" w:hAnsi="Times New Roman"/>
                <w:sz w:val="20"/>
                <w:szCs w:val="20"/>
                <w:lang w:val="en-US"/>
              </w:rPr>
              <w:t xml:space="preserve"> Need improvement in drinking water facility, networking, electricity and road connectivity.</w:t>
            </w:r>
          </w:p>
        </w:tc>
      </w:tr>
      <w:tr>
        <w:tblPrEx/>
        <w:trPr>
          <w:cantSplit w:val="false"/>
          <w:trHeight w:val="844"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10"/>
              <w:rPr>
                <w:rFonts w:ascii="Times New Roman" w:cs="Times New Roman" w:eastAsia="Times New Roman" w:hAnsi="Times New Roman"/>
                <w:sz w:val="11"/>
                <w:szCs w:val="11"/>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IV</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Overall Rating of govt functioning as given by the Panchayat (Scale of 0 to 10)</w:t>
            </w:r>
            <w:r>
              <w:rPr>
                <w:rFonts w:ascii="Times New Roman" w:cs="Times New Roman" w:eastAsia="Times New Roman" w:hAnsi="Times New Roman"/>
                <w:sz w:val="20"/>
                <w:szCs w:val="20"/>
                <w:lang w:val="en-US"/>
              </w:rPr>
              <w:t xml:space="preserve"> 06</w:t>
            </w:r>
          </w:p>
        </w:tc>
      </w:tr>
      <w:tr>
        <w:tblPrEx/>
        <w:trPr>
          <w:cantSplit w:val="false"/>
          <w:trHeight w:val="604" w:hRule="atLeast"/>
          <w:tblHeader w:val="false"/>
          <w:jc w:val="left"/>
        </w:trPr>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V</w:t>
            </w:r>
          </w:p>
        </w:tc>
        <w:tc>
          <w:tcPr>
            <w:tcW w:w="0" w:type="auto"/>
            <w:tcBorders>
              <w:top w:val="nil"/>
              <w:left w:val="single" w:sz="16" w:space="0" w:color="7c6362"/>
              <w:bottom w:val="nil"/>
              <w:right w:val="single" w:sz="16" w:space="0" w:color="7c6362"/>
            </w:tcBorders>
            <w:tcMar>
              <w:top w:w="0" w:type="dxa"/>
              <w:left w:w="0" w:type="dxa"/>
              <w:bottom w:w="0" w:type="dxa"/>
              <w:right w:w="0" w:type="dxa"/>
            </w:tcMar>
          </w:tcPr>
          <w:p>
            <w:pPr>
              <w:pStyle w:val="style0"/>
              <w:widowControl w:val="false"/>
              <w:spacing w:after="0" w:lineRule="auto" w:line="190"/>
              <w:rPr>
                <w:rFonts w:ascii="Times New Roman" w:cs="Times New Roman" w:eastAsia="Times New Roman" w:hAnsi="Times New Roman"/>
                <w:sz w:val="19"/>
                <w:szCs w:val="19"/>
              </w:rPr>
            </w:pPr>
          </w:p>
          <w:p>
            <w:pPr>
              <w:pStyle w:val="style0"/>
              <w:widowControl w:val="false"/>
              <w:spacing w:after="0" w:lineRule="auto" w:line="240"/>
              <w:ind w:left="207" w:firstLine="0"/>
              <w:rPr>
                <w:rFonts w:ascii="Times New Roman" w:cs="Times New Roman" w:eastAsia="Times New Roman" w:hAnsi="Times New Roman"/>
                <w:sz w:val="24"/>
                <w:szCs w:val="24"/>
              </w:rPr>
            </w:pPr>
            <w:r>
              <w:rPr>
                <w:rFonts w:ascii="Times New Roman" w:cs="Times New Roman" w:eastAsia="Times New Roman" w:hAnsi="Times New Roman"/>
                <w:sz w:val="20"/>
                <w:szCs w:val="20"/>
              </w:rPr>
              <w:t>Certificate from Sarpanch that the visiting officer has stayed in the panchayat for 2 days</w:t>
            </w:r>
          </w:p>
        </w:tc>
      </w:tr>
    </w:tbl>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16" w:after="0" w:lineRule="auto" w:line="220"/>
        <w:rPr>
          <w:rFonts w:ascii="Times New Roman" w:cs="Times New Roman" w:eastAsia="Times New Roman" w:hAnsi="Times New Roman"/>
        </w:rPr>
      </w:pPr>
    </w:p>
    <w:p>
      <w:pPr>
        <w:pStyle w:val="style0"/>
        <w:widowControl w:val="false"/>
        <w:spacing w:before="27" w:after="0" w:lineRule="auto" w:line="240"/>
        <w:ind w:left="720" w:firstLine="0"/>
        <w:rPr>
          <w:rFonts w:ascii="Times New Roman" w:cs="Times New Roman" w:eastAsia="Times New Roman" w:hAnsi="Times New Roman"/>
          <w:sz w:val="24"/>
          <w:szCs w:val="24"/>
        </w:rPr>
      </w:pPr>
      <w:r>
        <w:rPr>
          <w:rFonts w:ascii="Times New Roman" w:cs="Times New Roman" w:eastAsia="Times New Roman" w:hAnsi="Times New Roman"/>
          <w:b/>
          <w:sz w:val="24"/>
          <w:szCs w:val="24"/>
        </w:rPr>
        <w:t>Signature of Sarpanch                                                                               Signature of the Visiting Officer</w:t>
      </w:r>
    </w:p>
    <w:p>
      <w:pPr>
        <w:pStyle w:val="style0"/>
        <w:widowControl w:val="false"/>
        <w:spacing w:after="0" w:lineRule="auto" w:line="100"/>
        <w:rPr>
          <w:rFonts w:ascii="Times New Roman" w:cs="Times New Roman" w:eastAsia="Times New Roman" w:hAnsi="Times New Roman"/>
          <w:sz w:val="10"/>
          <w:szCs w:val="1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720" w:firstLine="0"/>
        <w:rPr>
          <w:rFonts w:ascii="Times New Roman" w:cs="Times New Roman" w:eastAsia="Times New Roman" w:hAnsi="Times New Roman"/>
          <w:sz w:val="24"/>
          <w:szCs w:val="24"/>
        </w:rPr>
        <w:sectPr>
          <w:type w:val="nextPage"/>
          <w:pgSz w:w="11920" w:h="16840" w:orient="portrait"/>
          <w:pgMar w:top="1380" w:right="0" w:bottom="280" w:left="0" w:header="0" w:footer="263" w:gutter="0"/>
        </w:sectPr>
      </w:pPr>
      <w:r>
        <w:rPr>
          <w:rFonts w:ascii="Times New Roman" w:cs="Times New Roman" w:eastAsia="Times New Roman" w:hAnsi="Times New Roman"/>
          <w:b/>
          <w:sz w:val="24"/>
          <w:szCs w:val="24"/>
        </w:rPr>
        <w:t>Name ………………………                                                                            Name</w:t>
      </w:r>
      <w:r>
        <w:rPr>
          <w:rFonts w:ascii="Times New Roman" w:cs="Times New Roman" w:eastAsia="Times New Roman" w:hAnsi="Times New Roman"/>
          <w:b/>
          <w:sz w:val="24"/>
          <w:szCs w:val="24"/>
          <w:lang w:val="en-US"/>
        </w:rPr>
        <w:t xml:space="preserve"> Mushtaq Ahmad Najar</w:t>
      </w:r>
      <w:r>
        <w:rPr>
          <w:rFonts w:ascii="Times New Roman" w:cs="Times New Roman" w:eastAsia="Times New Roman" w:hAnsi="Times New Roman"/>
          <w:b/>
          <w:sz w:val="24"/>
          <w:szCs w:val="24"/>
        </w:rPr>
        <w:t>……………………</w:t>
      </w:r>
    </w:p>
    <w:p>
      <w:pPr>
        <w:pStyle w:val="style0"/>
        <w:widowControl w:val="false"/>
        <w:spacing w:after="0" w:lineRule="auto" w:line="170"/>
        <w:rPr>
          <w:rFonts w:ascii="Times New Roman" w:cs="Times New Roman" w:eastAsia="Times New Roman" w:hAnsi="Times New Roman"/>
          <w:sz w:val="17"/>
          <w:szCs w:val="17"/>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after="0" w:lineRule="auto" w:line="240"/>
        <w:ind w:left="3944" w:firstLine="0"/>
        <w:rPr>
          <w:rFonts w:ascii="Times New Roman" w:cs="Times New Roman" w:eastAsia="Times New Roman" w:hAnsi="Times New Roman"/>
          <w:sz w:val="20"/>
          <w:szCs w:val="20"/>
        </w:rPr>
      </w:pPr>
      <w:r>
        <w:rPr>
          <w:rFonts w:ascii="Times New Roman" w:cs="Times New Roman" w:eastAsia="Times New Roman" w:hAnsi="Times New Roman"/>
          <w:sz w:val="20"/>
          <w:szCs w:val="20"/>
        </w:rPr>
        <w:drawing>
          <wp:inline distL="0" distT="0" distB="0" distR="0">
            <wp:extent cx="390525" cy="647700"/>
            <wp:effectExtent l="0" t="0" r="0" b="0"/>
            <wp:docPr id="1054" name="image2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24.png"/>
                    <pic:cNvPicPr/>
                  </pic:nvPicPr>
                  <pic:blipFill>
                    <a:blip r:embed="rId10" cstate="print"/>
                    <a:srcRect l="0" t="0" r="0" b="0"/>
                    <a:stretch/>
                  </pic:blipFill>
                  <pic:spPr>
                    <a:xfrm rot="0">
                      <a:off x="0" y="0"/>
                      <a:ext cx="390525" cy="647700"/>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spacing w:before="1" w:after="0" w:lineRule="auto" w:line="180"/>
        <w:rPr>
          <w:rFonts w:ascii="Times New Roman" w:cs="Times New Roman" w:eastAsia="Times New Roman" w:hAnsi="Times New Roman"/>
          <w:sz w:val="18"/>
          <w:szCs w:val="18"/>
        </w:rPr>
      </w:pPr>
    </w:p>
    <w:p>
      <w:pPr>
        <w:pStyle w:val="style0"/>
        <w:widowControl w:val="false"/>
        <w:spacing w:after="0" w:lineRule="auto" w:line="200"/>
        <w:rPr>
          <w:rFonts w:ascii="Times New Roman" w:cs="Times New Roman" w:eastAsia="Times New Roman" w:hAnsi="Times New Roman"/>
          <w:sz w:val="20"/>
          <w:szCs w:val="20"/>
        </w:rPr>
      </w:pPr>
    </w:p>
    <w:p>
      <w:pPr>
        <w:pStyle w:val="style0"/>
        <w:widowControl w:val="false"/>
        <w:spacing w:before="24" w:after="0" w:lineRule="auto" w:line="240"/>
        <w:ind w:left="71" w:right="153" w:firstLine="0"/>
        <w:jc w:val="center"/>
        <w:rPr>
          <w:rFonts w:ascii="Times New Roman" w:cs="Times New Roman" w:eastAsia="Times New Roman" w:hAnsi="Times New Roman"/>
          <w:sz w:val="32"/>
          <w:szCs w:val="32"/>
        </w:rPr>
      </w:pPr>
      <w:r>
        <w:rPr>
          <w:rFonts w:ascii="Times New Roman" w:cs="Times New Roman" w:eastAsia="Times New Roman" w:hAnsi="Times New Roman"/>
          <w:b/>
          <w:sz w:val="32"/>
          <w:szCs w:val="32"/>
        </w:rPr>
        <w:t>Department of RurDevelopmentent and Panchayati Raj</w:t>
      </w:r>
    </w:p>
    <w:p>
      <w:pPr>
        <w:pStyle w:val="style0"/>
        <w:widowControl w:val="false"/>
        <w:spacing w:before="16" w:after="0" w:lineRule="auto" w:line="240"/>
        <w:ind w:left="1665" w:right="1747" w:firstLine="0"/>
        <w:jc w:val="center"/>
        <w:rPr>
          <w:rFonts w:ascii="Times New Roman" w:cs="Times New Roman" w:eastAsia="Times New Roman" w:hAnsi="Times New Roman"/>
          <w:sz w:val="32"/>
          <w:szCs w:val="32"/>
        </w:rPr>
      </w:pPr>
      <w:r>
        <w:rPr>
          <w:rFonts w:ascii="Times New Roman" w:cs="Times New Roman" w:eastAsia="Times New Roman" w:hAnsi="Times New Roman"/>
          <w:b/>
          <w:sz w:val="32"/>
          <w:szCs w:val="32"/>
        </w:rPr>
        <w:t>Government of Jammu  &amp; Kashmir</w:t>
      </w:r>
    </w:p>
    <w:sectPr>
      <w:headerReference w:type="even" r:id="rId11"/>
      <w:headerReference w:type="default" r:id="rId12"/>
      <w:footerReference w:type="even" r:id="rId13"/>
      <w:footerReference w:type="default" r:id="rId14"/>
      <w:type w:val="nextPage"/>
      <w:pgSz w:w="11920" w:h="16840" w:orient="portrait"/>
      <w:pgMar w:top="1560" w:right="1680" w:bottom="280" w:left="1660"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40"/>
      <w:rPr>
        <w:rFonts w:ascii="Times New Roman" w:cs="Times New Roman" w:eastAsia="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00"/>
      <w:rPr>
        <w:rFonts w:ascii="Times New Roman" w:cs="Times New Roman" w:eastAsia="Times New Roman" w:hAnsi="Times New Roman"/>
        <w:sz w:val="20"/>
        <w:szCs w:val="20"/>
      </w:rPr>
    </w:pPr>
    <w:r>
      <w:rPr/>
      <mc:AlternateContent>
        <mc:Choice Requires="wpg">
          <w:drawing>
            <wp:anchor distT="0" distB="0" distL="0" distR="0" simplePos="false" relativeHeight="6" behindDoc="true" locked="false" layoutInCell="false" allowOverlap="true">
              <wp:simplePos x="0" y="0"/>
              <wp:positionH relativeFrom="column">
                <wp:posOffset>-1054099</wp:posOffset>
              </wp:positionH>
              <wp:positionV relativeFrom="paragraph">
                <wp:posOffset>0</wp:posOffset>
              </wp:positionV>
              <wp:extent cx="7559673" cy="719455"/>
              <wp:effectExtent l="0" t="0" r="0" b="0"/>
              <wp:wrapNone/>
              <wp:docPr id="4111"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anchor>
          </w:drawing>
        </mc:Choice>
        <mc:Fallback>
          <w:pict>
            <v:group id="4111" filled="f" stroked="f" style="position:absolute;margin-left:-83.0pt;margin-top:0.0pt;width:595.25pt;height:56.65pt;z-index:-2147483641;mso-position-horizontal-relative:text;mso-position-vertical-relative:text;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mc:AlternateContent>
        <mc:Choice Requires="wps">
          <w:drawing>
            <wp:anchor distT="0" distB="0" distL="0" distR="0" simplePos="false" relativeHeight="7" behindDoc="true" locked="false" layoutInCell="false" allowOverlap="true">
              <wp:simplePos x="0" y="0"/>
              <wp:positionH relativeFrom="column">
                <wp:posOffset>-636904</wp:posOffset>
              </wp:positionH>
              <wp:positionV relativeFrom="paragraph">
                <wp:posOffset>104775</wp:posOffset>
              </wp:positionV>
              <wp:extent cx="306070" cy="178434"/>
              <wp:effectExtent l="0" t="0" r="0" b="0"/>
              <wp:wrapNone/>
              <wp:docPr id="4113"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anchor>
          </w:drawing>
        </mc:Choice>
        <mc:Fallback>
          <w:pict>
            <v:rect id="4113" filled="f" stroked="f" style="position:absolute;margin-left:-50.15pt;margin-top:8.25pt;width:24.1pt;height:14.05pt;z-index:-2147483640;mso-position-horizontal-relative:text;mso-position-vertical-relative:text;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mc:AlternateContent>
        <mc:Choice Requires="wps">
          <w:drawing>
            <wp:anchor distT="0" distB="0" distL="0" distR="0" simplePos="false" relativeHeight="8" behindDoc="true" locked="false" layoutInCell="false" allowOverlap="true">
              <wp:simplePos x="0" y="0"/>
              <wp:positionH relativeFrom="column">
                <wp:posOffset>2849245</wp:posOffset>
              </wp:positionH>
              <wp:positionV relativeFrom="paragraph">
                <wp:posOffset>139700</wp:posOffset>
              </wp:positionV>
              <wp:extent cx="3211195" cy="172085"/>
              <wp:effectExtent l="0" t="0" r="0" b="0"/>
              <wp:wrapNone/>
              <wp:docPr id="4114"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5"/>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anchor>
          </w:drawing>
        </mc:Choice>
        <mc:Fallback>
          <w:pict>
            <v:rect id="4114" filled="f" stroked="f" style="position:absolute;margin-left:224.35pt;margin-top:11.0pt;width:252.85pt;height:13.55pt;z-index:-2147483639;mso-position-horizontal-relative:text;mso-position-vertical-relative:text;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00"/>
      <w:rPr>
        <w:rFonts w:ascii="Times New Roman" w:cs="Times New Roman" w:eastAsia="Times New Roman" w:hAnsi="Times New Roman"/>
        <w:sz w:val="20"/>
        <w:szCs w:val="20"/>
      </w:rPr>
    </w:pPr>
    <w:r>
      <w:rPr/>
      <mc:AlternateContent>
        <mc:Choice Requires="wps">
          <w:drawing>
            <wp:anchor distT="0" distB="0" distL="0" distR="0" simplePos="false" relativeHeight="9" behindDoc="true" locked="false" layoutInCell="false" allowOverlap="true">
              <wp:simplePos x="0" y="0"/>
              <wp:positionH relativeFrom="column">
                <wp:posOffset>-1054099</wp:posOffset>
              </wp:positionH>
              <wp:positionV relativeFrom="paragraph">
                <wp:posOffset>0</wp:posOffset>
              </wp:positionV>
              <wp:extent cx="7559673" cy="713105"/>
              <wp:effectExtent l="0" t="0" r="0" b="0"/>
              <wp:wrapNone/>
              <wp:docPr id="4115"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anchor>
          </w:drawing>
        </mc:Choice>
        <mc:Fallback>
          <w:pict>
            <v:rect id="4115" fillcolor="#fde5c2" stroked="f" style="position:absolute;margin-left:-83.0pt;margin-top:0.0pt;width:595.25pt;height:56.15pt;z-index:-2147483638;mso-position-horizontal-relative:text;mso-position-vertical-relative:text;mso-width-relative:page;mso-height-relative:page;mso-wrap-distance-left:0.0pt;mso-wrap-distance-right:0.0pt;visibility:visible;" o:allowincell="false">
              <v:stroke on="f"/>
              <v:fill/>
            </v:rect>
          </w:pict>
        </mc:Fallback>
      </mc:AlternateContent>
    </w:r>
    <w:r>
      <w:rPr/>
      <mc:AlternateContent>
        <mc:Choice Requires="wps">
          <w:drawing>
            <wp:anchor distT="0" distB="0" distL="0" distR="0" simplePos="false" relativeHeight="10" behindDoc="true" locked="false" layoutInCell="false" allowOverlap="true">
              <wp:simplePos x="0" y="0"/>
              <wp:positionH relativeFrom="column">
                <wp:posOffset>5807710</wp:posOffset>
              </wp:positionH>
              <wp:positionV relativeFrom="paragraph">
                <wp:posOffset>98425</wp:posOffset>
              </wp:positionV>
              <wp:extent cx="325754" cy="178434"/>
              <wp:effectExtent l="0" t="0" r="0" b="0"/>
              <wp:wrapNone/>
              <wp:docPr id="4116"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4"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anchor>
          </w:drawing>
        </mc:Choice>
        <mc:Fallback>
          <w:pict>
            <v:rect id="4116" filled="f" stroked="f" style="position:absolute;margin-left:457.3pt;margin-top:7.75pt;width:25.65pt;height:14.05pt;z-index:-2147483637;mso-position-horizontal-relative:text;mso-position-vertical-relative:text;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v:rect>
          </w:pict>
        </mc:Fallback>
      </mc:AlternateContent>
    </w:r>
    <w:r>
      <w:rPr/>
      <mc:AlternateContent>
        <mc:Choice Requires="wps">
          <w:drawing>
            <wp:anchor distT="0" distB="0" distL="0" distR="0" simplePos="false" relativeHeight="11" behindDoc="true" locked="false" layoutInCell="false" allowOverlap="true">
              <wp:simplePos x="0" y="0"/>
              <wp:positionH relativeFrom="column">
                <wp:posOffset>-608329</wp:posOffset>
              </wp:positionH>
              <wp:positionV relativeFrom="paragraph">
                <wp:posOffset>133350</wp:posOffset>
              </wp:positionV>
              <wp:extent cx="3211195" cy="172085"/>
              <wp:effectExtent l="0" t="0" r="0" b="0"/>
              <wp:wrapNone/>
              <wp:docPr id="4117"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5"/>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anchor>
          </w:drawing>
        </mc:Choice>
        <mc:Fallback>
          <w:pict>
            <v:rect id="4117" filled="f" stroked="f" style="position:absolute;margin-left:-47.9pt;margin-top:10.5pt;width:252.85pt;height:13.55pt;z-index:-2147483636;mso-position-horizontal-relative:text;mso-position-vertical-relative:text;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00"/>
      <w:rPr>
        <w:rFonts w:ascii="Times New Roman" w:cs="Times New Roman" w:eastAsia="Times New Roman" w:hAnsi="Times New Roman"/>
        <w:sz w:val="20"/>
        <w:szCs w:val="20"/>
      </w:rPr>
    </w:pPr>
    <w:r>
      <w:rPr/>
      <mc:AlternateContent>
        <mc:Choice Requires="wpg">
          <w:drawing>
            <wp:anchor distT="0" distB="0" distL="0" distR="0" simplePos="false" relativeHeight="12" behindDoc="true" locked="false" layoutInCell="false" allowOverlap="true">
              <wp:simplePos x="0" y="0"/>
              <wp:positionH relativeFrom="column">
                <wp:posOffset>-1054099</wp:posOffset>
              </wp:positionH>
              <wp:positionV relativeFrom="paragraph">
                <wp:posOffset>0</wp:posOffset>
              </wp:positionV>
              <wp:extent cx="7559673" cy="719455"/>
              <wp:effectExtent l="0" t="0" r="0" b="0"/>
              <wp:wrapNone/>
              <wp:docPr id="4118"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anchor>
          </w:drawing>
        </mc:Choice>
        <mc:Fallback>
          <w:pict>
            <v:group id="4118" filled="f" stroked="f" style="position:absolute;margin-left:-83.0pt;margin-top:0.0pt;width:595.25pt;height:56.65pt;z-index:-2147483635;mso-position-horizontal-relative:text;mso-position-vertical-relative:text;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mc:AlternateContent>
        <mc:Choice Requires="wps">
          <w:drawing>
            <wp:anchor distT="0" distB="0" distL="0" distR="0" simplePos="false" relativeHeight="13" behindDoc="true" locked="false" layoutInCell="false" allowOverlap="true">
              <wp:simplePos x="0" y="0"/>
              <wp:positionH relativeFrom="column">
                <wp:posOffset>-624204</wp:posOffset>
              </wp:positionH>
              <wp:positionV relativeFrom="paragraph">
                <wp:posOffset>104775</wp:posOffset>
              </wp:positionV>
              <wp:extent cx="293370" cy="178434"/>
              <wp:effectExtent l="0" t="0" r="0" b="0"/>
              <wp:wrapNone/>
              <wp:docPr id="4120"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anchor>
          </w:drawing>
        </mc:Choice>
        <mc:Fallback>
          <w:pict>
            <v:rect id="4120" filled="f" stroked="f" style="position:absolute;margin-left:-49.15pt;margin-top:8.25pt;width:23.1pt;height:14.05pt;z-index:-2147483634;mso-position-horizontal-relative:text;mso-position-vertical-relative:text;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mc:AlternateContent>
        <mc:Choice Requires="wps">
          <w:drawing>
            <wp:anchor distT="0" distB="0" distL="0" distR="0" simplePos="false" relativeHeight="14" behindDoc="true" locked="false" layoutInCell="false" allowOverlap="true">
              <wp:simplePos x="0" y="0"/>
              <wp:positionH relativeFrom="column">
                <wp:posOffset>2849245</wp:posOffset>
              </wp:positionH>
              <wp:positionV relativeFrom="paragraph">
                <wp:posOffset>139700</wp:posOffset>
              </wp:positionV>
              <wp:extent cx="3211195" cy="172085"/>
              <wp:effectExtent l="0" t="0" r="0" b="0"/>
              <wp:wrapNone/>
              <wp:docPr id="4121"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5"/>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anchor>
          </w:drawing>
        </mc:Choice>
        <mc:Fallback>
          <w:pict>
            <v:rect id="4121" filled="f" stroked="f" style="position:absolute;margin-left:224.35pt;margin-top:11.0pt;width:252.85pt;height:13.55pt;z-index:-2147483633;mso-position-horizontal-relative:text;mso-position-vertical-relative:text;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00"/>
      <w:rPr>
        <w:rFonts w:ascii="Times New Roman" w:cs="Times New Roman" w:eastAsia="Times New Roman" w:hAnsi="Times New Roman"/>
        <w:sz w:val="20"/>
        <w:szCs w:val="20"/>
      </w:rPr>
    </w:pPr>
    <w:r>
      <w:rPr/>
      <mc:AlternateContent>
        <mc:Choice Requires="wps">
          <w:drawing>
            <wp:anchor distT="0" distB="0" distL="0" distR="0" simplePos="false" relativeHeight="15" behindDoc="true" locked="false" layoutInCell="false" allowOverlap="true">
              <wp:simplePos x="0" y="0"/>
              <wp:positionH relativeFrom="column">
                <wp:posOffset>-1054099</wp:posOffset>
              </wp:positionH>
              <wp:positionV relativeFrom="paragraph">
                <wp:posOffset>0</wp:posOffset>
              </wp:positionV>
              <wp:extent cx="7559673" cy="713105"/>
              <wp:effectExtent l="0" t="0" r="0" b="0"/>
              <wp:wrapNone/>
              <wp:docPr id="4122"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anchor>
          </w:drawing>
        </mc:Choice>
        <mc:Fallback>
          <w:pict>
            <v:rect id="4122" fillcolor="#fde5c2" stroked="f" style="position:absolute;margin-left:-83.0pt;margin-top:0.0pt;width:595.25pt;height:56.15pt;z-index:-2147483632;mso-position-horizontal-relative:text;mso-position-vertical-relative:text;mso-width-relative:page;mso-height-relative:page;mso-wrap-distance-left:0.0pt;mso-wrap-distance-right:0.0pt;visibility:visible;" o:allowincell="false">
              <v:stroke on="f"/>
              <v:fill/>
            </v:rect>
          </w:pict>
        </mc:Fallback>
      </mc:AlternateContent>
    </w:r>
    <w:r>
      <w:rPr/>
      <mc:AlternateContent>
        <mc:Choice Requires="wps">
          <w:drawing>
            <wp:anchor distT="0" distB="0" distL="0" distR="0" simplePos="false" relativeHeight="16" behindDoc="true" locked="false" layoutInCell="false" allowOverlap="true">
              <wp:simplePos x="0" y="0"/>
              <wp:positionH relativeFrom="column">
                <wp:posOffset>5807710</wp:posOffset>
              </wp:positionH>
              <wp:positionV relativeFrom="paragraph">
                <wp:posOffset>98425</wp:posOffset>
              </wp:positionV>
              <wp:extent cx="325754" cy="178434"/>
              <wp:effectExtent l="0" t="0" r="0" b="0"/>
              <wp:wrapNone/>
              <wp:docPr id="4123"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4"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anchor>
          </w:drawing>
        </mc:Choice>
        <mc:Fallback>
          <w:pict>
            <v:rect id="4123" filled="f" stroked="f" style="position:absolute;margin-left:457.3pt;margin-top:7.75pt;width:25.65pt;height:14.05pt;z-index:-2147483631;mso-position-horizontal-relative:text;mso-position-vertical-relative:text;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mc:AlternateContent>
        <mc:Choice Requires="wps">
          <w:drawing>
            <wp:anchor distT="0" distB="0" distL="0" distR="0" simplePos="false" relativeHeight="17" behindDoc="true" locked="false" layoutInCell="false" allowOverlap="true">
              <wp:simplePos x="0" y="0"/>
              <wp:positionH relativeFrom="column">
                <wp:posOffset>-608329</wp:posOffset>
              </wp:positionH>
              <wp:positionV relativeFrom="paragraph">
                <wp:posOffset>133350</wp:posOffset>
              </wp:positionV>
              <wp:extent cx="3211195" cy="172085"/>
              <wp:effectExtent l="0" t="0" r="0" b="0"/>
              <wp:wrapNone/>
              <wp:docPr id="4124"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5"/>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anchor>
          </w:drawing>
        </mc:Choice>
        <mc:Fallback>
          <w:pict>
            <v:rect id="4124" filled="f" stroked="f" style="position:absolute;margin-left:-47.9pt;margin-top:10.5pt;width:252.85pt;height:13.55pt;z-index:-2147483630;mso-position-horizontal-relative:text;mso-position-vertical-relative:text;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40"/>
      <w:rPr>
        <w:rFonts w:ascii="Times New Roman" w:cs="Times New Roman" w:eastAsia="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00"/>
      <w:rPr>
        <w:rFonts w:ascii="Times New Roman" w:cs="Times New Roman" w:eastAsia="Times New Roman" w:hAnsi="Times New Roman"/>
        <w:sz w:val="20"/>
        <w:szCs w:val="20"/>
      </w:rPr>
    </w:pPr>
    <w:r>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097"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anchor>
          </w:drawing>
        </mc:Choice>
        <mc:Fallback>
          <w:pict>
            <v:group id="4097" filled="f" stroked="f" style="position:absolute;margin-left:0.0pt;margin-top:0.0pt;width:595.25pt;height:69.5pt;z-index:-2147483645;mso-position-horizontal-relative:page;mso-position-vertical-relative:page;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mc:AlternateContent>
        <mc:Choice Requires="wps">
          <w:drawing>
            <wp:anchor distT="0" distB="0" distL="0" distR="0" simplePos="false" relativeHeight="3"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anchor>
          </w:drawing>
        </mc:Choice>
        <mc:Fallback>
          <w:pict>
            <v:rect id="4103" filled="f" stroked="f" style="position:absolute;margin-left:553.15pt;margin-top:38.7pt;width:5.7pt;height:8.85pt;z-index:-2147483644;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00"/>
      <w:rPr>
        <w:rFonts w:ascii="Times New Roman" w:cs="Times New Roman" w:eastAsia="Times New Roman" w:hAnsi="Times New Roman"/>
        <w:sz w:val="20"/>
        <w:szCs w:val="20"/>
      </w:rPr>
    </w:pPr>
    <w:r>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104"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anchor>
          </w:drawing>
        </mc:Choice>
        <mc:Fallback>
          <w:pict>
            <v:group id="4104" filled="f" stroked="f" style="position:absolute;margin-left:0.0pt;margin-top:0.0pt;width:595.25pt;height:69.5pt;z-index:-2147483643;mso-position-horizontal-relative:page;mso-position-vertical-relative:page;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mc:AlternateContent>
        <mc:Choice Requires="wps">
          <w:drawing>
            <wp:anchor distT="0" distB="0" distL="0" distR="0" simplePos="false" relativeHeight="5" behindDoc="true" locked="false" layoutInCell="false" allowOverlap="true">
              <wp:simplePos x="0" y="0"/>
              <wp:positionH relativeFrom="page">
                <wp:posOffset>995680</wp:posOffset>
              </wp:positionH>
              <wp:positionV relativeFrom="page">
                <wp:posOffset>491490</wp:posOffset>
              </wp:positionV>
              <wp:extent cx="72388" cy="112395"/>
              <wp:effectExtent l="0" t="0" r="0" b="0"/>
              <wp:wrapNone/>
              <wp:docPr id="4110" name=""/>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8"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anchor>
          </w:drawing>
        </mc:Choice>
        <mc:Fallback>
          <w:pict>
            <v:rect id="4110" filled="f" stroked="f" style="position:absolute;margin-left:78.4pt;margin-top:38.7pt;width:5.7pt;height:8.85pt;z-index:-2147483642;mso-position-horizontal-relative:page;mso-position-vertical-relative:page;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40"/>
      <w:rPr>
        <w:rFonts w:ascii="Times New Roman" w:cs="Times New Roman" w:eastAsia="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spacing w:after="0" w:lineRule="auto" w:line="240"/>
      <w:rPr>
        <w:rFonts w:ascii="Times New Roman" w:cs="Times New Roman" w:eastAsia="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en-US"/>
      </w:rPr>
    </w:rPrDefault>
    <w:pPrDefault>
      <w:pPr>
        <w:spacing w:after="160" w:lineRule="auto" w:line="259"/>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80" w:after="120"/>
    </w:pPr>
    <w:rPr>
      <w:b/>
      <w:sz w:val="48"/>
      <w:szCs w:val="48"/>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table" w:customStyle="1" w:styleId="style4099">
    <w:basedOn w:val="style4098"/>
    <w:next w:val="style4099"/>
    <w:pPr/>
    <w:rPr/>
    <w:tblPr>
      <w:tblStyleRowBandSize w:val="1"/>
      <w:tblStyleColBandSize w:val="1"/>
      <w:tblCellMar>
        <w:top w:w="0" w:type="dxa"/>
        <w:left w:w="0" w:type="dxa"/>
        <w:bottom w:w="0" w:type="dxa"/>
        <w:right w:w="0" w:type="dxa"/>
      </w:tblCellMar>
    </w:tblPr>
    <w:tcPr>
      <w:tcBorders/>
    </w:tcPr>
  </w:style>
  <w:style w:type="table" w:customStyle="1" w:styleId="style4100">
    <w:basedOn w:val="style4098"/>
    <w:next w:val="style4100"/>
    <w:pPr/>
    <w:rPr/>
    <w:tblPr>
      <w:tblStyleRowBandSize w:val="1"/>
      <w:tblStyleColBandSize w:val="1"/>
      <w:tblCellMar>
        <w:top w:w="0" w:type="dxa"/>
        <w:left w:w="0" w:type="dxa"/>
        <w:bottom w:w="0" w:type="dxa"/>
        <w:right w:w="0" w:type="dxa"/>
      </w:tblCellMar>
    </w:tblPr>
    <w:tcPr>
      <w:tcBorders/>
    </w:tcPr>
  </w:style>
  <w:style w:type="table" w:customStyle="1" w:styleId="style4101">
    <w:basedOn w:val="style4098"/>
    <w:next w:val="style4101"/>
    <w:pPr/>
    <w:rPr/>
    <w:tblPr>
      <w:tblStyleRowBandSize w:val="1"/>
      <w:tblStyleColBandSize w:val="1"/>
      <w:tblCellMar>
        <w:top w:w="0" w:type="dxa"/>
        <w:left w:w="0" w:type="dxa"/>
        <w:bottom w:w="0" w:type="dxa"/>
        <w:right w:w="0" w:type="dxa"/>
      </w:tblCellMar>
    </w:tblPr>
    <w:tcPr>
      <w:tcBorders/>
    </w:tcPr>
  </w:style>
  <w:style w:type="table" w:customStyle="1" w:styleId="style4102">
    <w:basedOn w:val="style4098"/>
    <w:next w:val="style4102"/>
    <w:pPr/>
    <w:rPr/>
    <w:tblPr>
      <w:tblStyleRowBandSize w:val="1"/>
      <w:tblStyleColBandSize w:val="1"/>
      <w:tblCellMar>
        <w:top w:w="0" w:type="dxa"/>
        <w:left w:w="0" w:type="dxa"/>
        <w:bottom w:w="0" w:type="dxa"/>
        <w:right w:w="0" w:type="dxa"/>
      </w:tblCellMar>
    </w:tblPr>
    <w:tcPr>
      <w:tcBorders/>
    </w:tcPr>
  </w:style>
  <w:style w:type="table" w:customStyle="1" w:styleId="style4103">
    <w:basedOn w:val="style4098"/>
    <w:next w:val="style4103"/>
    <w:pPr/>
    <w:rPr/>
    <w:tblPr>
      <w:tblStyleRowBandSize w:val="1"/>
      <w:tblStyleColBandSize w:val="1"/>
      <w:tblCellMar>
        <w:top w:w="0" w:type="dxa"/>
        <w:left w:w="0" w:type="dxa"/>
        <w:bottom w:w="0" w:type="dxa"/>
        <w:right w:w="0" w:type="dxa"/>
      </w:tblCellMar>
    </w:tblPr>
    <w:tcPr>
      <w:tcBorders/>
    </w:tcPr>
  </w:style>
  <w:style w:type="table" w:customStyle="1" w:styleId="style4104">
    <w:basedOn w:val="style4098"/>
    <w:next w:val="style4104"/>
    <w:pPr/>
    <w:rPr/>
    <w:tblPr>
      <w:tblStyleRowBandSize w:val="1"/>
      <w:tblStyleColBandSize w:val="1"/>
      <w:tblCellMar>
        <w:top w:w="0" w:type="dxa"/>
        <w:left w:w="0" w:type="dxa"/>
        <w:bottom w:w="0" w:type="dxa"/>
        <w:right w:w="0" w:type="dxa"/>
      </w:tblCellMar>
    </w:tblPr>
    <w:tcPr>
      <w:tcBorders/>
    </w:tcPr>
  </w:style>
  <w:style w:type="table" w:customStyle="1" w:styleId="style4105">
    <w:basedOn w:val="style4098"/>
    <w:next w:val="style4105"/>
    <w:pPr/>
    <w:rPr/>
    <w:tblPr>
      <w:tblStyleRowBandSize w:val="1"/>
      <w:tblStyleColBandSize w:val="1"/>
      <w:tblCellMar>
        <w:top w:w="0" w:type="dxa"/>
        <w:left w:w="0" w:type="dxa"/>
        <w:bottom w:w="0" w:type="dxa"/>
        <w:right w:w="0" w:type="dxa"/>
      </w:tblCellMar>
    </w:tblPr>
    <w:tcPr>
      <w:tcBorders/>
    </w:tcPr>
  </w:style>
  <w:style w:type="table" w:customStyle="1" w:styleId="style4106">
    <w:basedOn w:val="style4098"/>
    <w:next w:val="style4106"/>
    <w:pPr/>
    <w:rPr/>
    <w:tblPr>
      <w:tblStyleRowBandSize w:val="1"/>
      <w:tblStyleColBandSize w:val="1"/>
      <w:tblCellMar>
        <w:top w:w="0" w:type="dxa"/>
        <w:left w:w="0" w:type="dxa"/>
        <w:bottom w:w="0" w:type="dxa"/>
        <w:right w:w="0" w:type="dxa"/>
      </w:tblCellMar>
    </w:tblPr>
    <w:tcPr>
      <w:tcBorders/>
    </w:tcPr>
  </w:style>
  <w:style w:type="table" w:customStyle="1" w:styleId="style4107">
    <w:basedOn w:val="style4098"/>
    <w:next w:val="style4107"/>
    <w:pPr/>
    <w:rPr/>
    <w:tblPr>
      <w:tblStyleRowBandSize w:val="1"/>
      <w:tblStyleColBandSize w:val="1"/>
      <w:tblCellMar>
        <w:top w:w="0" w:type="dxa"/>
        <w:left w:w="0" w:type="dxa"/>
        <w:bottom w:w="0" w:type="dxa"/>
        <w:right w:w="0" w:type="dxa"/>
      </w:tblCellMar>
    </w:tblPr>
    <w:tcPr>
      <w:tcBorders/>
    </w:tcPr>
  </w:style>
  <w:style w:type="table" w:customStyle="1" w:styleId="style4108">
    <w:basedOn w:val="style4098"/>
    <w:next w:val="style4108"/>
    <w:pPr/>
    <w:rPr/>
    <w:tblPr>
      <w:tblStyleRowBandSize w:val="1"/>
      <w:tblStyleColBandSize w:val="1"/>
      <w:tblCellMar>
        <w:top w:w="0" w:type="dxa"/>
        <w:left w:w="0" w:type="dxa"/>
        <w:bottom w:w="0" w:type="dxa"/>
        <w:right w:w="0" w:type="dxa"/>
      </w:tblCellMar>
    </w:tblPr>
    <w:tcPr>
      <w:tcBorders/>
    </w:tcPr>
  </w:style>
  <w:style w:type="table" w:customStyle="1" w:styleId="style4109">
    <w:basedOn w:val="style4098"/>
    <w:next w:val="style4109"/>
    <w:pPr/>
    <w:rPr/>
    <w:tblPr>
      <w:tblStyleRowBandSize w:val="1"/>
      <w:tblStyleColBandSize w:val="1"/>
      <w:tblCellMar>
        <w:top w:w="0" w:type="dxa"/>
        <w:left w:w="0" w:type="dxa"/>
        <w:bottom w:w="0" w:type="dxa"/>
        <w:right w:w="0" w:type="dxa"/>
      </w:tblCellMar>
    </w:tblPr>
    <w:tcPr>
      <w:tcBorders/>
    </w:tcPr>
  </w:style>
  <w:style w:type="table" w:customStyle="1" w:styleId="style4110">
    <w:basedOn w:val="style4098"/>
    <w:next w:val="style4110"/>
    <w:pPr/>
    <w:rPr/>
    <w:tblPr>
      <w:tblStyleRowBandSize w:val="1"/>
      <w:tblStyleColBandSize w:val="1"/>
      <w:tblCellMar>
        <w:top w:w="0" w:type="dxa"/>
        <w:left w:w="0" w:type="dxa"/>
        <w:bottom w:w="0" w:type="dxa"/>
        <w:right w:w="0" w:type="dxa"/>
      </w:tblCellMar>
    </w:tblPr>
    <w:tcPr>
      <w:tcBorders/>
    </w:tcPr>
  </w:style>
  <w:style w:type="table" w:customStyle="1" w:styleId="style4111">
    <w:basedOn w:val="style4098"/>
    <w:next w:val="style4111"/>
    <w:pPr/>
    <w:rPr/>
    <w:tblPr>
      <w:tblStyleRowBandSize w:val="1"/>
      <w:tblStyleColBandSize w:val="1"/>
      <w:tblCellMar>
        <w:top w:w="0" w:type="dxa"/>
        <w:left w:w="0" w:type="dxa"/>
        <w:bottom w:w="0" w:type="dxa"/>
        <w:right w:w="0" w:type="dxa"/>
      </w:tblCellMar>
    </w:tblPr>
    <w:tcPr>
      <w:tcBorders/>
    </w:tcPr>
  </w:style>
  <w:style w:type="table" w:customStyle="1" w:styleId="style4112">
    <w:basedOn w:val="style4098"/>
    <w:next w:val="style4112"/>
    <w:pPr/>
    <w:rPr/>
    <w:tblPr>
      <w:tblStyleRowBandSize w:val="1"/>
      <w:tblStyleColBandSize w:val="1"/>
      <w:tblCellMar>
        <w:top w:w="0" w:type="dxa"/>
        <w:left w:w="0" w:type="dxa"/>
        <w:bottom w:w="0" w:type="dxa"/>
        <w:right w:w="0" w:type="dxa"/>
      </w:tblCellMar>
    </w:tblPr>
    <w:tcPr>
      <w:tcBorders/>
    </w:tc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1" Type="http://schemas.openxmlformats.org/officeDocument/2006/relationships/header" Target="header7.xml"/><Relationship Id="rId10" Type="http://schemas.openxmlformats.org/officeDocument/2006/relationships/image" Target="media/image3.png"/><Relationship Id="rId13" Type="http://schemas.openxmlformats.org/officeDocument/2006/relationships/footer" Target="footer9.xml"/><Relationship Id="rId12" Type="http://schemas.openxmlformats.org/officeDocument/2006/relationships/header" Target="header8.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styles" Target="styles.xml"/><Relationship Id="rId14" Type="http://schemas.openxmlformats.org/officeDocument/2006/relationships/footer" Target="footer10.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header" Target="header2.xml"/><Relationship Id="rId6" Type="http://schemas.openxmlformats.org/officeDocument/2006/relationships/footer" Target="footer3.xml"/><Relationship Id="rId18" Type="http://schemas.openxmlformats.org/officeDocument/2006/relationships/theme" Target="theme/theme1.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4536</Words>
  <Characters>25271</Characters>
  <Application>WPS Office</Application>
  <Paragraphs>1799</Paragraphs>
  <CharactersWithSpaces>30444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2022-11-19T14:30:24Z</dcterms:created>
  <dc:creator>WPS Office</dc:creator>
  <lastModifiedBy>M2003J15SC</lastModifiedBy>
  <dcterms:modified xsi:type="dcterms:W3CDTF">2022-11-20T16:53:45Z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8befee32e923448caf7058af2f802762</vt:lpwstr>
  </property>
</Properties>
</file>