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8768A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F8768A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A84917" w:rsidRDefault="00A8491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4917" w:rsidRDefault="00A849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A84917" w:rsidRDefault="00A8491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4917" w:rsidRDefault="00A849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8768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F8768A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8768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F8768A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F876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8768A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F8768A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F8768A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A5377E">
        <w:rPr>
          <w:rFonts w:ascii="Times New Roman" w:hAnsi="Times New Roman"/>
          <w:color w:val="000000"/>
          <w:sz w:val="24"/>
          <w:szCs w:val="24"/>
          <w:u w:val="single"/>
        </w:rPr>
        <w:t xml:space="preserve">MANSOOR AHM,ED PAUL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A5377E">
        <w:rPr>
          <w:rFonts w:ascii="Times New Roman" w:hAnsi="Times New Roman"/>
          <w:color w:val="000000"/>
          <w:w w:val="102"/>
          <w:sz w:val="24"/>
          <w:szCs w:val="24"/>
          <w:u w:val="single"/>
        </w:rPr>
        <w:t xml:space="preserve"> DEPUTY CUSTODIAN P[OONCH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A5377E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 CUSTODIAN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A5377E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9419145567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A5377E">
        <w:rPr>
          <w:rFonts w:ascii="Times New Roman" w:hAnsi="Times New Roman"/>
          <w:color w:val="000000"/>
          <w:w w:val="83"/>
          <w:sz w:val="24"/>
          <w:szCs w:val="24"/>
          <w:u w:val="single"/>
        </w:rPr>
        <w:t xml:space="preserve"> mansoorpaul3@gamil.com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A5377E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A5377E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2-11-2022  &amp; 3-11-2022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5377E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HARI BUDHA UPPER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5377E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LASSANA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5377E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HAVELI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A537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470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5377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5377E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2680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REHMAN</w:t>
            </w:r>
          </w:p>
          <w:p w:rsidR="00A5377E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TALIB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ARIF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 WORKER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RUBINA KOUSER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IMTIAZ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YOUSAF Tr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GHANI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JR/ASST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ED4">
        <w:rPr>
          <w:rFonts w:ascii="Times New Roman" w:hAnsi="Times New Roman"/>
          <w:color w:val="000000"/>
          <w:w w:val="113"/>
          <w:sz w:val="24"/>
          <w:szCs w:val="24"/>
        </w:rPr>
        <w:t xml:space="preserve">        NO PANCHAYAT GHAR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41ED4">
        <w:rPr>
          <w:rFonts w:ascii="Times New Roman" w:hAnsi="Times New Roman"/>
          <w:color w:val="000000"/>
          <w:w w:val="101"/>
          <w:sz w:val="24"/>
          <w:szCs w:val="24"/>
        </w:rPr>
        <w:t xml:space="preserve"> 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41ED4">
        <w:rPr>
          <w:rFonts w:ascii="Times New Roman" w:hAnsi="Times New Roman"/>
          <w:color w:val="000000"/>
          <w:w w:val="104"/>
          <w:sz w:val="24"/>
          <w:szCs w:val="24"/>
        </w:rPr>
        <w:t xml:space="preserve">  280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ED4">
        <w:rPr>
          <w:rFonts w:ascii="Times New Roman" w:hAnsi="Times New Roman"/>
          <w:color w:val="000000"/>
          <w:w w:val="113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ED4">
        <w:rPr>
          <w:rFonts w:ascii="Times New Roman" w:hAnsi="Times New Roman"/>
          <w:color w:val="000000"/>
          <w:w w:val="113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A41ED4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41ED4">
        <w:rPr>
          <w:rFonts w:ascii="Times New Roman" w:hAnsi="Times New Roman"/>
          <w:color w:val="000000"/>
          <w:w w:val="107"/>
          <w:sz w:val="24"/>
          <w:szCs w:val="24"/>
        </w:rPr>
        <w:t xml:space="preserve"> (animal husbandry building incomplete)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A41ED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F8768A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F8768A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 of the villages aware of the 225 schemes and rest of them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husbansdry building incomplete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1ED4" w:rsidRDefault="00A4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A41ED4">
        <w:rPr>
          <w:rFonts w:ascii="Times New Roman" w:hAnsi="Times New Roman"/>
          <w:color w:val="000000"/>
          <w:w w:val="112"/>
          <w:sz w:val="24"/>
          <w:szCs w:val="24"/>
        </w:rPr>
        <w:t xml:space="preserve">ed15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41ED4">
        <w:rPr>
          <w:rFonts w:ascii="Times New Roman" w:hAnsi="Times New Roman"/>
          <w:color w:val="000000"/>
          <w:w w:val="112"/>
          <w:sz w:val="24"/>
          <w:szCs w:val="24"/>
        </w:rPr>
        <w:t xml:space="preserve"> 286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A41ED4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41ED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41ED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A41ED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41ED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A41ED4">
        <w:rPr>
          <w:rFonts w:ascii="Times New Roman" w:hAnsi="Times New Roman"/>
          <w:color w:val="000000"/>
          <w:w w:val="94"/>
          <w:sz w:val="24"/>
          <w:szCs w:val="24"/>
        </w:rPr>
        <w:t xml:space="preserve">NIL 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C688D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C688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C688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C688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C688D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F8768A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F8768A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1C688D" w:rsidRDefault="001C68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1C688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C688D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C688D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C688D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C688D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C688D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C688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C688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C688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C688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C688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C688D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1C688D">
        <w:rPr>
          <w:rFonts w:ascii="Times New Roman" w:hAnsi="Times New Roman"/>
          <w:color w:val="000000"/>
          <w:sz w:val="24"/>
          <w:szCs w:val="24"/>
        </w:rPr>
        <w:t xml:space="preserve"> (yes mgnrega &amp;14FC)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C688D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TOILET FACILITY ONLY FOR SCHOOLS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C68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C688D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1C688D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C688D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C688D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C688D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1C688D">
        <w:rPr>
          <w:rFonts w:ascii="Times New Roman" w:hAnsi="Times New Roman"/>
          <w:color w:val="000000"/>
          <w:sz w:val="24"/>
          <w:szCs w:val="24"/>
        </w:rPr>
        <w:t xml:space="preserve"> YES       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C688D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1C688D">
        <w:rPr>
          <w:rFonts w:ascii="Times New Roman" w:hAnsi="Times New Roman"/>
          <w:color w:val="000000"/>
          <w:sz w:val="24"/>
          <w:szCs w:val="24"/>
        </w:rPr>
        <w:t>no because passbook not issued by bdo office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C688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88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1C688D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C68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1C688D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C688D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1C688D">
        <w:rPr>
          <w:rFonts w:ascii="Times New Roman" w:hAnsi="Times New Roman"/>
          <w:color w:val="000000"/>
          <w:w w:val="101"/>
          <w:sz w:val="24"/>
          <w:szCs w:val="24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1C688D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1C688D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C688D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C688D">
        <w:rPr>
          <w:rFonts w:ascii="Times New Roman" w:hAnsi="Times New Roman"/>
          <w:color w:val="000000"/>
          <w:w w:val="85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C688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C688D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63E6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63E6D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63E6D">
        <w:rPr>
          <w:rFonts w:ascii="Times New Roman" w:hAnsi="Times New Roman"/>
          <w:color w:val="000000"/>
          <w:w w:val="112"/>
          <w:sz w:val="24"/>
          <w:szCs w:val="24"/>
        </w:rPr>
        <w:t xml:space="preserve"> 05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63E6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063E6D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63E6D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063E6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42.50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35.50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63E6D">
        <w:rPr>
          <w:rFonts w:ascii="Times New Roman" w:hAnsi="Times New Roman"/>
          <w:color w:val="000000"/>
          <w:w w:val="102"/>
          <w:sz w:val="24"/>
          <w:szCs w:val="24"/>
        </w:rPr>
        <w:t xml:space="preserve">  370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63E6D"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63E6D">
        <w:rPr>
          <w:rFonts w:ascii="Times New Roman" w:hAnsi="Times New Roman"/>
          <w:color w:val="000000"/>
          <w:w w:val="108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INAUGURATION OF ONE HOUSE UNDER PMAY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CARROM BOARD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E6D" w:rsidRDefault="0006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1745"/>
        <w:gridCol w:w="2738"/>
        <w:gridCol w:w="17"/>
        <w:gridCol w:w="2705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917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 requirement is connectivity that is road facility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Standstill last few years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poles and elecetercity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installed for safety of villgers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Villages requested to install meter as well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Scarity of water supply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medical staff and health centres with ambulance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917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constr. Of panchayat ghar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4917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8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 at hari budha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0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staff in education that is school teachers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Toilets not available with anganwari centres and maintenanace of already working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Opening of khidmat centre &amp; health centres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 of primary school saran and tera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81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Request for health centre at arunwala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74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Solar electercity is the demand of villages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4483"/>
        <w:gridCol w:w="2722"/>
        <w:gridCol w:w="2571"/>
      </w:tblGrid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middle school Lopara &amp; Arunwala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primary school at mohalla dera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centre requirement at Arunwala &amp; w.no 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supply centre at Sarola ,Hari budha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training centre at Hari budha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condition of middle school lopara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kitchen and playground at p/s Aruwala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Quarter for health and high school employees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F5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PHE lineman/plumber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 material  payment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second installment pending for further construction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Electercity transformerfor ward no 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centre not at w.no 1 &amp; 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poles one of the necessity of villagers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workers and panchayat members salary hold for long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meters is main demand also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Bathroom for mosque and madarasa at khatara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84917">
        <w:trPr>
          <w:trHeight w:hRule="exact" w:val="490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DE9" w:rsidRDefault="00DB0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Teacherof p/s Aronwala absent for last few years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</w:t>
      </w:r>
      <w:r w:rsidR="00DB0DE9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B0DE9"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  <w:t xml:space="preserve"> MANSOOR AHMED PAUL 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C00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7"/>
          <w:szCs w:val="17"/>
          <w:lang w:bidi="hi-IN"/>
        </w:rPr>
        <w:drawing>
          <wp:inline distT="0" distB="0" distL="0" distR="0">
            <wp:extent cx="5448300" cy="10296525"/>
            <wp:effectExtent l="19050" t="0" r="0" b="0"/>
            <wp:docPr id="4" name="Picture 0" descr="WhatsApp Image 2022-11-21 at 7.0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7.02.15 AM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C00BF" w:rsidRDefault="00FC00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C00BF" w:rsidRDefault="00FC00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noProof/>
          <w:sz w:val="20"/>
          <w:szCs w:val="20"/>
          <w:lang w:bidi="hi-IN"/>
        </w:rPr>
        <w:lastRenderedPageBreak/>
        <w:drawing>
          <wp:inline distT="0" distB="0" distL="0" distR="0">
            <wp:extent cx="5448300" cy="8505825"/>
            <wp:effectExtent l="19050" t="0" r="0" b="0"/>
            <wp:docPr id="11" name="Picture 4" descr="WhatsApp Image 2022-11-21 at 7.0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1 at 7.02.15 AM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0BF" w:rsidRDefault="00FC00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C00BF" w:rsidRDefault="00FC00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hi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94031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C23" w:rsidRDefault="002B4C23">
      <w:pPr>
        <w:spacing w:after="0" w:line="240" w:lineRule="auto"/>
      </w:pPr>
      <w:r>
        <w:separator/>
      </w:r>
    </w:p>
  </w:endnote>
  <w:endnote w:type="continuationSeparator" w:id="1">
    <w:p w:rsidR="002B4C23" w:rsidRDefault="002B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8768A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F5D9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8768A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8768A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F8768A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C23" w:rsidRDefault="002B4C23">
      <w:pPr>
        <w:spacing w:after="0" w:line="240" w:lineRule="auto"/>
      </w:pPr>
      <w:r>
        <w:separator/>
      </w:r>
    </w:p>
  </w:footnote>
  <w:footnote w:type="continuationSeparator" w:id="1">
    <w:p w:rsidR="002B4C23" w:rsidRDefault="002B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A84917" w:rsidRDefault="00A8491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A84917" w:rsidRDefault="00A8491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A84917" w:rsidRDefault="00A8491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8768A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A84917" w:rsidRDefault="00A8491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A84917" w:rsidRDefault="00A8491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A84917" w:rsidRDefault="00A8491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917" w:rsidRDefault="00A849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876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A84917" w:rsidRDefault="00A8491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17" w:rsidRDefault="00A849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63E6D"/>
    <w:rsid w:val="001B7963"/>
    <w:rsid w:val="001C688D"/>
    <w:rsid w:val="002B4C23"/>
    <w:rsid w:val="00394031"/>
    <w:rsid w:val="0067751D"/>
    <w:rsid w:val="008C0DBD"/>
    <w:rsid w:val="00A20265"/>
    <w:rsid w:val="00A3685B"/>
    <w:rsid w:val="00A41ED4"/>
    <w:rsid w:val="00A5377E"/>
    <w:rsid w:val="00A84917"/>
    <w:rsid w:val="00CF5D9C"/>
    <w:rsid w:val="00DB0DE9"/>
    <w:rsid w:val="00F74A1C"/>
    <w:rsid w:val="00F8768A"/>
    <w:rsid w:val="00FC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USER</cp:lastModifiedBy>
  <cp:revision>2</cp:revision>
  <dcterms:created xsi:type="dcterms:W3CDTF">2022-11-21T01:37:00Z</dcterms:created>
  <dcterms:modified xsi:type="dcterms:W3CDTF">2022-11-21T01:37:00Z</dcterms:modified>
</cp:coreProperties>
</file>